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81" w:rsidRDefault="00D569E3" w:rsidP="006E0C8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6355" cy="1776095"/>
            <wp:effectExtent l="0" t="0" r="0" b="0"/>
            <wp:wrapTight wrapText="bothSides">
              <wp:wrapPolygon edited="0">
                <wp:start x="0" y="0"/>
                <wp:lineTo x="0" y="21314"/>
                <wp:lineTo x="21256" y="21314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2F">
        <w:t xml:space="preserve">Smarter Parker Campaign in partnership with the Tyne and </w:t>
      </w:r>
      <w:r w:rsidR="006E0C81">
        <w:t>Wear authorities</w:t>
      </w:r>
    </w:p>
    <w:p w:rsidR="006E0C81" w:rsidRDefault="009C7D2F" w:rsidP="006E0C81">
      <w:proofErr w:type="spellStart"/>
      <w:r>
        <w:t>Shanklea</w:t>
      </w:r>
      <w:proofErr w:type="spellEnd"/>
      <w:r>
        <w:t xml:space="preserve"> </w:t>
      </w:r>
      <w:proofErr w:type="gramStart"/>
      <w:r>
        <w:t>Primary  are</w:t>
      </w:r>
      <w:proofErr w:type="gramEnd"/>
      <w:r>
        <w:t xml:space="preserve"> taking part in a regional campaign to promote smarter </w:t>
      </w:r>
      <w:r w:rsidR="006E0C81">
        <w:t>parking near our schools.</w:t>
      </w:r>
    </w:p>
    <w:p w:rsidR="006E0C81" w:rsidRDefault="009C7D2F" w:rsidP="006E0C81">
      <w:r>
        <w:t xml:space="preserve">Considerate parking helps to </w:t>
      </w:r>
      <w:r w:rsidR="006E0C81">
        <w:t xml:space="preserve">keep </w:t>
      </w:r>
      <w:r>
        <w:t xml:space="preserve">our children safe and </w:t>
      </w:r>
      <w:r w:rsidR="006E0C81">
        <w:t>reduce congestion around the</w:t>
      </w:r>
    </w:p>
    <w:p w:rsidR="006E0C81" w:rsidRDefault="009C7D2F" w:rsidP="006E0C81">
      <w:proofErr w:type="gramStart"/>
      <w:r>
        <w:t>school</w:t>
      </w:r>
      <w:proofErr w:type="gramEnd"/>
      <w:r>
        <w:t xml:space="preserve"> gates. </w:t>
      </w:r>
      <w:r w:rsidR="006E0C81">
        <w:t>The ‘Be a Smarter Parker Campaign’</w:t>
      </w:r>
    </w:p>
    <w:p w:rsidR="006E0C81" w:rsidRDefault="006E0C81" w:rsidP="006E0C81">
      <w:proofErr w:type="gramStart"/>
      <w:r>
        <w:t>encoura</w:t>
      </w:r>
      <w:r w:rsidR="009C7D2F">
        <w:t>ges</w:t>
      </w:r>
      <w:proofErr w:type="gramEnd"/>
      <w:r w:rsidR="009C7D2F">
        <w:t xml:space="preserve"> parents to park responsibly near schools and reinforces the message that parking on school keep clear markings, double parking or parking near junctions isn’t </w:t>
      </w:r>
      <w:r>
        <w:t>acceptable.</w:t>
      </w:r>
    </w:p>
    <w:p w:rsidR="006E0C81" w:rsidRDefault="009C7D2F" w:rsidP="006E0C81">
      <w:r>
        <w:t xml:space="preserve">We know that parking and dropping off near school entrances </w:t>
      </w:r>
      <w:proofErr w:type="gramStart"/>
      <w:r>
        <w:t>causes</w:t>
      </w:r>
      <w:proofErr w:type="gramEnd"/>
      <w:r>
        <w:t xml:space="preserve"> issues and concerns for schools and also those living near them and it </w:t>
      </w:r>
      <w:r w:rsidR="006E0C81">
        <w:t>is something that we are trying</w:t>
      </w:r>
    </w:p>
    <w:p w:rsidR="006E0C81" w:rsidRDefault="00F77A57" w:rsidP="006E0C8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1ACB02" wp14:editId="70EB14D8">
            <wp:simplePos x="0" y="0"/>
            <wp:positionH relativeFrom="column">
              <wp:posOffset>2498725</wp:posOffset>
            </wp:positionH>
            <wp:positionV relativeFrom="paragraph">
              <wp:posOffset>235585</wp:posOffset>
            </wp:positionV>
            <wp:extent cx="3239135" cy="1148080"/>
            <wp:effectExtent l="0" t="0" r="0" b="0"/>
            <wp:wrapTight wrapText="bothSides">
              <wp:wrapPolygon edited="0">
                <wp:start x="0" y="0"/>
                <wp:lineTo x="0" y="21146"/>
                <wp:lineTo x="21469" y="21146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9C7D2F">
        <w:t>to</w:t>
      </w:r>
      <w:proofErr w:type="gramEnd"/>
      <w:r w:rsidR="009C7D2F">
        <w:t xml:space="preserve"> tackle by encouraging more </w:t>
      </w:r>
      <w:r w:rsidR="006E0C81">
        <w:t>parents to leav</w:t>
      </w:r>
      <w:r w:rsidR="009C7D2F">
        <w:t xml:space="preserve">e the car at home </w:t>
      </w:r>
      <w:r w:rsidR="006E0C81">
        <w:t>when possible and walk, cycle</w:t>
      </w:r>
    </w:p>
    <w:p w:rsidR="00EA1C5D" w:rsidRDefault="009C7D2F" w:rsidP="006E0C81">
      <w:proofErr w:type="gramStart"/>
      <w:r>
        <w:t>or</w:t>
      </w:r>
      <w:proofErr w:type="gramEnd"/>
      <w:r>
        <w:t xml:space="preserve"> scoot to school instead.</w:t>
      </w:r>
      <w:r w:rsidR="00F77A57" w:rsidRPr="00F77A57">
        <w:t xml:space="preserve"> </w:t>
      </w:r>
    </w:p>
    <w:sectPr w:rsidR="00EA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1"/>
    <w:rsid w:val="0010024B"/>
    <w:rsid w:val="006E0C81"/>
    <w:rsid w:val="009C7D2F"/>
    <w:rsid w:val="00D569E3"/>
    <w:rsid w:val="00EA1C5D"/>
    <w:rsid w:val="00F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Brown, Helen</cp:lastModifiedBy>
  <cp:revision>4</cp:revision>
  <dcterms:created xsi:type="dcterms:W3CDTF">2016-11-10T13:39:00Z</dcterms:created>
  <dcterms:modified xsi:type="dcterms:W3CDTF">2016-11-10T15:39:00Z</dcterms:modified>
</cp:coreProperties>
</file>