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tblInd w:w="108" w:type="dxa"/>
        <w:tblLook w:val="04A0" w:firstRow="1" w:lastRow="0" w:firstColumn="1" w:lastColumn="0" w:noHBand="0" w:noVBand="1"/>
      </w:tblPr>
      <w:tblGrid>
        <w:gridCol w:w="4680"/>
        <w:gridCol w:w="4454"/>
      </w:tblGrid>
      <w:tr w:rsidR="008537C8" w:rsidRPr="008537C8" w:rsidTr="008537C8">
        <w:trPr>
          <w:trHeight w:val="615"/>
        </w:trPr>
        <w:tc>
          <w:tcPr>
            <w:tcW w:w="8976" w:type="dxa"/>
            <w:gridSpan w:val="2"/>
            <w:tcBorders>
              <w:top w:val="nil"/>
              <w:left w:val="nil"/>
              <w:bottom w:val="nil"/>
              <w:right w:val="nil"/>
            </w:tcBorders>
            <w:shd w:val="clear" w:color="auto" w:fill="auto"/>
            <w:noWrap/>
            <w:vAlign w:val="bottom"/>
            <w:hideMark/>
          </w:tcPr>
          <w:p w:rsidR="008537C8" w:rsidRPr="008537C8" w:rsidRDefault="008537C8" w:rsidP="008537C8">
            <w:pPr>
              <w:spacing w:after="0" w:line="240" w:lineRule="auto"/>
              <w:rPr>
                <w:rFonts w:ascii="Calibri" w:eastAsia="Times New Roman" w:hAnsi="Calibri" w:cs="Times New Roman"/>
                <w:color w:val="000000"/>
                <w:lang w:eastAsia="en-GB"/>
              </w:rPr>
            </w:pPr>
            <w:bookmarkStart w:id="0" w:name="_GoBack"/>
            <w:bookmarkEnd w:id="0"/>
            <w:r>
              <w:rPr>
                <w:rFonts w:ascii="Calibri" w:eastAsia="Times New Roman" w:hAnsi="Calibri" w:cs="Times New Roman"/>
                <w:noProof/>
                <w:color w:val="000000"/>
                <w:lang w:eastAsia="en-GB"/>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1057275" cy="857250"/>
                  <wp:effectExtent l="0" t="0" r="9525" b="0"/>
                  <wp:wrapNone/>
                  <wp:docPr id="606889" name="Picture 606889"/>
                  <wp:cNvGraphicFramePr/>
                  <a:graphic xmlns:a="http://schemas.openxmlformats.org/drawingml/2006/main">
                    <a:graphicData uri="http://schemas.openxmlformats.org/drawingml/2006/picture">
                      <pic:pic xmlns:pic="http://schemas.openxmlformats.org/drawingml/2006/picture">
                        <pic:nvPicPr>
                          <pic:cNvPr id="606889"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918"/>
            </w:tblGrid>
            <w:tr w:rsidR="008537C8" w:rsidRPr="008537C8">
              <w:trPr>
                <w:trHeight w:val="615"/>
                <w:tblCellSpacing w:w="0" w:type="dxa"/>
              </w:trPr>
              <w:tc>
                <w:tcPr>
                  <w:tcW w:w="8960" w:type="dxa"/>
                  <w:tcBorders>
                    <w:top w:val="nil"/>
                    <w:left w:val="nil"/>
                    <w:bottom w:val="nil"/>
                    <w:right w:val="nil"/>
                  </w:tcBorders>
                  <w:shd w:val="clear" w:color="auto" w:fill="auto"/>
                  <w:noWrap/>
                  <w:tcMar>
                    <w:top w:w="0" w:type="dxa"/>
                    <w:left w:w="1890" w:type="dxa"/>
                    <w:bottom w:w="0" w:type="dxa"/>
                    <w:right w:w="0" w:type="dxa"/>
                  </w:tcMar>
                  <w:vAlign w:val="center"/>
                  <w:hideMark/>
                </w:tcPr>
                <w:p w:rsidR="008537C8" w:rsidRPr="008537C8" w:rsidRDefault="008537C8" w:rsidP="008537C8">
                  <w:pPr>
                    <w:spacing w:after="0" w:line="240" w:lineRule="auto"/>
                    <w:rPr>
                      <w:rFonts w:ascii="Calibri" w:eastAsia="Times New Roman" w:hAnsi="Calibri" w:cs="Times New Roman"/>
                      <w:color w:val="000000"/>
                      <w:sz w:val="40"/>
                      <w:szCs w:val="40"/>
                      <w:lang w:eastAsia="en-GB"/>
                    </w:rPr>
                  </w:pPr>
                  <w:r w:rsidRPr="008537C8">
                    <w:rPr>
                      <w:rFonts w:ascii="Calibri" w:eastAsia="Times New Roman" w:hAnsi="Calibri" w:cs="Times New Roman"/>
                      <w:color w:val="000000"/>
                      <w:sz w:val="40"/>
                      <w:szCs w:val="40"/>
                      <w:lang w:eastAsia="en-GB"/>
                    </w:rPr>
                    <w:t>SHANKLEA PRIMARY SCHOOL</w:t>
                  </w:r>
                </w:p>
              </w:tc>
            </w:tr>
          </w:tbl>
          <w:p w:rsidR="008537C8" w:rsidRPr="008537C8" w:rsidRDefault="008537C8" w:rsidP="008537C8">
            <w:pPr>
              <w:spacing w:after="0" w:line="240" w:lineRule="auto"/>
              <w:rPr>
                <w:rFonts w:ascii="Calibri" w:eastAsia="Times New Roman" w:hAnsi="Calibri" w:cs="Times New Roman"/>
                <w:color w:val="000000"/>
                <w:lang w:eastAsia="en-GB"/>
              </w:rPr>
            </w:pPr>
          </w:p>
        </w:tc>
      </w:tr>
      <w:tr w:rsidR="008537C8" w:rsidRPr="008537C8" w:rsidTr="008537C8">
        <w:trPr>
          <w:trHeight w:val="660"/>
        </w:trPr>
        <w:tc>
          <w:tcPr>
            <w:tcW w:w="8976" w:type="dxa"/>
            <w:gridSpan w:val="2"/>
            <w:tcBorders>
              <w:top w:val="nil"/>
              <w:left w:val="nil"/>
              <w:bottom w:val="nil"/>
              <w:right w:val="nil"/>
            </w:tcBorders>
            <w:shd w:val="clear" w:color="auto" w:fill="auto"/>
            <w:noWrap/>
            <w:vAlign w:val="center"/>
            <w:hideMark/>
          </w:tcPr>
          <w:p w:rsidR="008537C8" w:rsidRPr="008537C8" w:rsidRDefault="008537C8" w:rsidP="008537C8">
            <w:pPr>
              <w:spacing w:after="0" w:line="240" w:lineRule="auto"/>
              <w:ind w:firstLineChars="1400" w:firstLine="5600"/>
              <w:rPr>
                <w:rFonts w:ascii="Calibri" w:eastAsia="Times New Roman" w:hAnsi="Calibri" w:cs="Times New Roman"/>
                <w:color w:val="000000"/>
                <w:sz w:val="40"/>
                <w:szCs w:val="40"/>
                <w:lang w:eastAsia="en-GB"/>
              </w:rPr>
            </w:pPr>
            <w:r w:rsidRPr="008537C8">
              <w:rPr>
                <w:rFonts w:ascii="Calibri" w:eastAsia="Times New Roman" w:hAnsi="Calibri" w:cs="Times New Roman"/>
                <w:color w:val="000000"/>
                <w:sz w:val="40"/>
                <w:szCs w:val="40"/>
                <w:lang w:eastAsia="en-GB"/>
              </w:rPr>
              <w:t xml:space="preserve">Parent Survey </w:t>
            </w:r>
            <w:r w:rsidR="00BF321B">
              <w:rPr>
                <w:rFonts w:ascii="Calibri" w:eastAsia="Times New Roman" w:hAnsi="Calibri" w:cs="Times New Roman"/>
                <w:color w:val="000000"/>
                <w:sz w:val="40"/>
                <w:szCs w:val="40"/>
                <w:lang w:eastAsia="en-GB"/>
              </w:rPr>
              <w:t xml:space="preserve">                          </w:t>
            </w:r>
            <w:r w:rsidRPr="008537C8">
              <w:rPr>
                <w:rFonts w:ascii="Calibri" w:eastAsia="Times New Roman" w:hAnsi="Calibri" w:cs="Times New Roman"/>
                <w:color w:val="000000"/>
                <w:sz w:val="40"/>
                <w:szCs w:val="40"/>
                <w:lang w:eastAsia="en-GB"/>
              </w:rPr>
              <w:t>December 2016</w:t>
            </w:r>
          </w:p>
        </w:tc>
      </w:tr>
      <w:tr w:rsidR="008537C8" w:rsidRPr="008537C8" w:rsidTr="008537C8">
        <w:trPr>
          <w:trHeight w:val="300"/>
        </w:trPr>
        <w:tc>
          <w:tcPr>
            <w:tcW w:w="4496" w:type="dxa"/>
            <w:tcBorders>
              <w:top w:val="nil"/>
              <w:left w:val="nil"/>
              <w:bottom w:val="nil"/>
              <w:right w:val="nil"/>
            </w:tcBorders>
            <w:shd w:val="clear" w:color="auto" w:fill="auto"/>
            <w:noWrap/>
            <w:vAlign w:val="bottom"/>
            <w:hideMark/>
          </w:tcPr>
          <w:p w:rsidR="008537C8" w:rsidRPr="008537C8" w:rsidRDefault="008537C8" w:rsidP="008537C8">
            <w:pPr>
              <w:spacing w:after="0" w:line="240" w:lineRule="auto"/>
              <w:rPr>
                <w:rFonts w:ascii="Calibri" w:eastAsia="Times New Roman" w:hAnsi="Calibri" w:cs="Times New Roman"/>
                <w:color w:val="000000"/>
                <w:lang w:eastAsia="en-GB"/>
              </w:rPr>
            </w:pPr>
          </w:p>
        </w:tc>
        <w:tc>
          <w:tcPr>
            <w:tcW w:w="4480" w:type="dxa"/>
            <w:tcBorders>
              <w:top w:val="nil"/>
              <w:left w:val="nil"/>
              <w:bottom w:val="nil"/>
              <w:right w:val="nil"/>
            </w:tcBorders>
            <w:shd w:val="clear" w:color="auto" w:fill="auto"/>
            <w:noWrap/>
            <w:vAlign w:val="bottom"/>
            <w:hideMark/>
          </w:tcPr>
          <w:p w:rsidR="008537C8" w:rsidRPr="008537C8" w:rsidRDefault="008537C8" w:rsidP="008537C8">
            <w:pPr>
              <w:spacing w:after="0" w:line="240" w:lineRule="auto"/>
              <w:rPr>
                <w:rFonts w:ascii="Calibri" w:eastAsia="Times New Roman" w:hAnsi="Calibri" w:cs="Times New Roman"/>
                <w:color w:val="000000"/>
                <w:lang w:eastAsia="en-GB"/>
              </w:rPr>
            </w:pPr>
          </w:p>
        </w:tc>
      </w:tr>
      <w:tr w:rsidR="008537C8" w:rsidRPr="008537C8" w:rsidTr="008537C8">
        <w:trPr>
          <w:trHeight w:val="360"/>
        </w:trPr>
        <w:tc>
          <w:tcPr>
            <w:tcW w:w="4496" w:type="dxa"/>
            <w:tcBorders>
              <w:top w:val="nil"/>
              <w:left w:val="nil"/>
              <w:bottom w:val="nil"/>
              <w:right w:val="nil"/>
            </w:tcBorders>
            <w:shd w:val="clear" w:color="auto" w:fill="auto"/>
            <w:noWrap/>
            <w:vAlign w:val="bottom"/>
            <w:hideMark/>
          </w:tcPr>
          <w:p w:rsidR="008537C8" w:rsidRPr="008537C8" w:rsidRDefault="008537C8" w:rsidP="008537C8">
            <w:pPr>
              <w:spacing w:after="0" w:line="240" w:lineRule="auto"/>
              <w:rPr>
                <w:rFonts w:ascii="Calibri" w:eastAsia="Times New Roman" w:hAnsi="Calibri" w:cs="Times New Roman"/>
                <w:b/>
                <w:bCs/>
                <w:color w:val="FF3399"/>
                <w:sz w:val="32"/>
                <w:szCs w:val="32"/>
                <w:lang w:eastAsia="en-GB"/>
              </w:rPr>
            </w:pPr>
            <w:r w:rsidRPr="008537C8">
              <w:rPr>
                <w:rFonts w:ascii="Calibri" w:eastAsia="Times New Roman" w:hAnsi="Calibri" w:cs="Times New Roman"/>
                <w:b/>
                <w:bCs/>
                <w:color w:val="FF3399"/>
                <w:sz w:val="32"/>
                <w:szCs w:val="32"/>
                <w:lang w:eastAsia="en-GB"/>
              </w:rPr>
              <w:t>You said ...</w:t>
            </w:r>
          </w:p>
        </w:tc>
        <w:tc>
          <w:tcPr>
            <w:tcW w:w="4480" w:type="dxa"/>
            <w:tcBorders>
              <w:top w:val="nil"/>
              <w:left w:val="nil"/>
              <w:bottom w:val="nil"/>
              <w:right w:val="nil"/>
            </w:tcBorders>
            <w:shd w:val="clear" w:color="auto" w:fill="auto"/>
            <w:noWrap/>
            <w:vAlign w:val="bottom"/>
            <w:hideMark/>
          </w:tcPr>
          <w:p w:rsidR="008537C8" w:rsidRPr="008537C8" w:rsidRDefault="008537C8" w:rsidP="008537C8">
            <w:pPr>
              <w:spacing w:after="0" w:line="240" w:lineRule="auto"/>
              <w:rPr>
                <w:rFonts w:ascii="Calibri" w:eastAsia="Times New Roman" w:hAnsi="Calibri" w:cs="Times New Roman"/>
                <w:b/>
                <w:bCs/>
                <w:color w:val="FF3399"/>
                <w:sz w:val="32"/>
                <w:szCs w:val="32"/>
                <w:lang w:eastAsia="en-GB"/>
              </w:rPr>
            </w:pPr>
            <w:r w:rsidRPr="008537C8">
              <w:rPr>
                <w:rFonts w:ascii="Calibri" w:eastAsia="Times New Roman" w:hAnsi="Calibri" w:cs="Times New Roman"/>
                <w:b/>
                <w:bCs/>
                <w:color w:val="FF3399"/>
                <w:sz w:val="32"/>
                <w:szCs w:val="32"/>
                <w:lang w:eastAsia="en-GB"/>
              </w:rPr>
              <w:t>We did ...</w:t>
            </w:r>
          </w:p>
        </w:tc>
      </w:tr>
      <w:tr w:rsidR="008537C8" w:rsidRPr="008537C8" w:rsidTr="008537C8">
        <w:trPr>
          <w:trHeight w:val="300"/>
        </w:trPr>
        <w:tc>
          <w:tcPr>
            <w:tcW w:w="4496" w:type="dxa"/>
            <w:tcBorders>
              <w:top w:val="nil"/>
              <w:left w:val="nil"/>
              <w:bottom w:val="nil"/>
              <w:right w:val="nil"/>
            </w:tcBorders>
            <w:shd w:val="clear" w:color="auto" w:fill="auto"/>
            <w:noWrap/>
            <w:vAlign w:val="bottom"/>
            <w:hideMark/>
          </w:tcPr>
          <w:p w:rsidR="008537C8" w:rsidRPr="008537C8" w:rsidRDefault="008537C8" w:rsidP="008537C8">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mc:AlternateContent>
                <mc:Choice Requires="wps">
                  <w:drawing>
                    <wp:anchor distT="0" distB="0" distL="114300" distR="114300" simplePos="0" relativeHeight="251661312" behindDoc="0" locked="0" layoutInCell="1" allowOverlap="1" wp14:anchorId="4A376285" wp14:editId="49CB648E">
                      <wp:simplePos x="0" y="0"/>
                      <wp:positionH relativeFrom="column">
                        <wp:posOffset>2638425</wp:posOffset>
                      </wp:positionH>
                      <wp:positionV relativeFrom="paragraph">
                        <wp:posOffset>714375</wp:posOffset>
                      </wp:positionV>
                      <wp:extent cx="400050" cy="371475"/>
                      <wp:effectExtent l="0" t="0" r="19050" b="28575"/>
                      <wp:wrapNone/>
                      <wp:docPr id="4" name="Flowchart: Connector 4">
                        <a:extLst xmlns:a="http://schemas.openxmlformats.org/drawingml/2006/main">
                          <a:ext uri="{FF2B5EF4-FFF2-40B4-BE49-F238E27FC236}"/>
                        </a:extLst>
                      </wp:docPr>
                      <wp:cNvGraphicFramePr/>
                      <a:graphic xmlns:a="http://schemas.openxmlformats.org/drawingml/2006/main">
                        <a:graphicData uri="http://schemas.microsoft.com/office/word/2010/wordprocessingShape">
                          <wps:wsp>
                            <wps:cNvSpPr/>
                            <wps:spPr>
                              <a:xfrm>
                                <a:off x="0" y="0"/>
                                <a:ext cx="285750" cy="342900"/>
                              </a:xfrm>
                              <a:prstGeom prst="flowChartConnector">
                                <a:avLst/>
                              </a:prstGeom>
                              <a:solidFill>
                                <a:srgbClr val="DDDDDD"/>
                              </a:solidFill>
                              <a:ln>
                                <a:solidFill>
                                  <a:srgbClr val="DDDDD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37C8" w:rsidRDefault="008537C8" w:rsidP="008537C8">
                                  <w:pPr>
                                    <w:pStyle w:val="NormalWeb"/>
                                    <w:spacing w:before="0" w:beforeAutospacing="0" w:after="0" w:afterAutospacing="0"/>
                                    <w:jc w:val="center"/>
                                  </w:pPr>
                                  <w:r>
                                    <w:rPr>
                                      <w:rFonts w:asciiTheme="minorHAnsi" w:hAnsi="Calibri" w:cstheme="minorBidi"/>
                                      <w:b/>
                                      <w:bCs/>
                                      <w:color w:val="FF3399"/>
                                      <w:sz w:val="36"/>
                                      <w:szCs w:val="36"/>
                                    </w:rPr>
                                    <w:t>&gt;</w:t>
                                  </w:r>
                                </w:p>
                              </w:txbxContent>
                            </wps:txbx>
                            <wps:bodyPr vertOverflow="clip" rtlCol="0" anchor="ct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 o:spid="_x0000_s1026" type="#_x0000_t120" style="position:absolute;margin-left:207.75pt;margin-top:56.25pt;width:31.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" fillcolor="#ddd" strokecolor="#ddd" strokeweight="2pt">
                      <v:textbox>
                        <w:txbxContent>
                          <w:p w:rsidR="008537C8" w:rsidRDefault="008537C8" w:rsidP="008537C8">
                            <w:pPr>
                              <w:pStyle w:val="NormalWeb"/>
                              <w:spacing w:before="0" w:beforeAutospacing="0" w:after="0" w:afterAutospacing="0"/>
                              <w:jc w:val="center"/>
                            </w:pPr>
                            <w:r>
                              <w:rPr>
                                <w:rFonts w:asciiTheme="minorHAnsi" w:hAnsi="Calibri" w:cstheme="minorBidi"/>
                                <w:b/>
                                <w:bCs/>
                                <w:color w:val="FF3399"/>
                                <w:sz w:val="36"/>
                                <w:szCs w:val="36"/>
                              </w:rPr>
                              <w:t>&gt;</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464"/>
            </w:tblGrid>
            <w:tr w:rsidR="008537C8" w:rsidRPr="008537C8">
              <w:trPr>
                <w:trHeight w:val="300"/>
                <w:tblCellSpacing w:w="0" w:type="dxa"/>
              </w:trPr>
              <w:tc>
                <w:tcPr>
                  <w:tcW w:w="4480" w:type="dxa"/>
                  <w:tcBorders>
                    <w:top w:val="nil"/>
                    <w:left w:val="nil"/>
                    <w:bottom w:val="nil"/>
                    <w:right w:val="nil"/>
                  </w:tcBorders>
                  <w:shd w:val="clear" w:color="auto" w:fill="auto"/>
                  <w:vAlign w:val="center"/>
                  <w:hideMark/>
                </w:tcPr>
                <w:p w:rsidR="008537C8" w:rsidRPr="008537C8" w:rsidRDefault="008537C8" w:rsidP="008537C8">
                  <w:pPr>
                    <w:spacing w:after="0" w:line="240" w:lineRule="auto"/>
                    <w:rPr>
                      <w:rFonts w:ascii="Calibri" w:eastAsia="Times New Roman" w:hAnsi="Calibri" w:cs="Times New Roman"/>
                      <w:i/>
                      <w:iCs/>
                      <w:color w:val="963634"/>
                      <w:lang w:eastAsia="en-GB"/>
                    </w:rPr>
                  </w:pPr>
                  <w:r>
                    <w:rPr>
                      <w:rFonts w:ascii="Calibri" w:eastAsia="Times New Roman" w:hAnsi="Calibri" w:cs="Times New Roman"/>
                      <w:noProof/>
                      <w:color w:val="000000"/>
                      <w:lang w:eastAsia="en-GB"/>
                    </w:rPr>
                    <mc:AlternateContent>
                      <mc:Choice Requires="wps">
                        <w:drawing>
                          <wp:anchor distT="0" distB="0" distL="114300" distR="114300" simplePos="0" relativeHeight="251659264" behindDoc="0" locked="0" layoutInCell="1" allowOverlap="1" wp14:anchorId="1ADD6611" wp14:editId="3AA162C8">
                            <wp:simplePos x="0" y="0"/>
                            <wp:positionH relativeFrom="column">
                              <wp:posOffset>-1905</wp:posOffset>
                            </wp:positionH>
                            <wp:positionV relativeFrom="paragraph">
                              <wp:posOffset>5080</wp:posOffset>
                            </wp:positionV>
                            <wp:extent cx="2780665" cy="1647825"/>
                            <wp:effectExtent l="0" t="0" r="19685" b="28575"/>
                            <wp:wrapNone/>
                            <wp:docPr id="2" name="Rounded Rectangle 2">
                              <a:extLst xmlns:a="http://schemas.openxmlformats.org/drawingml/2006/main">
                                <a:ext uri="{FF2B5EF4-FFF2-40B4-BE49-F238E27FC236}"/>
                              </a:extLst>
                            </wp:docPr>
                            <wp:cNvGraphicFramePr/>
                            <a:graphic xmlns:a="http://schemas.openxmlformats.org/drawingml/2006/main">
                              <a:graphicData uri="http://schemas.microsoft.com/office/word/2010/wordprocessingShape">
                                <wps:wsp>
                                  <wps:cNvSpPr/>
                                  <wps:spPr>
                                    <a:xfrm>
                                      <a:off x="0" y="0"/>
                                      <a:ext cx="2780665" cy="1647825"/>
                                    </a:xfrm>
                                    <a:prstGeom prst="roundRect">
                                      <a:avLst/>
                                    </a:prstGeom>
                                    <a:solidFill>
                                      <a:srgbClr val="FF3399"/>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37C8" w:rsidRDefault="008537C8" w:rsidP="008537C8">
                                        <w:pPr>
                                          <w:pStyle w:val="NormalWeb"/>
                                          <w:spacing w:before="0" w:beforeAutospacing="0" w:after="0" w:afterAutospacing="0"/>
                                        </w:pPr>
                                        <w:proofErr w:type="gramStart"/>
                                        <w:r>
                                          <w:rPr>
                                            <w:rFonts w:asciiTheme="minorHAnsi" w:hAnsi="Calibri" w:cstheme="minorBidi"/>
                                            <w:color w:val="FFFFFF" w:themeColor="light1"/>
                                            <w:sz w:val="22"/>
                                            <w:szCs w:val="22"/>
                                          </w:rPr>
                                          <w:t xml:space="preserve">" </w:t>
                                        </w:r>
                                        <w:r>
                                          <w:rPr>
                                            <w:rFonts w:asciiTheme="minorHAnsi" w:hAnsi="Calibri" w:cstheme="minorBidi"/>
                                            <w:i/>
                                            <w:iCs/>
                                            <w:color w:val="FFFFFF" w:themeColor="light1"/>
                                            <w:sz w:val="22"/>
                                            <w:szCs w:val="22"/>
                                          </w:rPr>
                                          <w:t>That</w:t>
                                        </w:r>
                                        <w:proofErr w:type="gramEnd"/>
                                        <w:r>
                                          <w:rPr>
                                            <w:rFonts w:asciiTheme="minorHAnsi" w:hAnsi="Calibri" w:cstheme="minorBidi"/>
                                            <w:i/>
                                            <w:iCs/>
                                            <w:color w:val="FFFFFF" w:themeColor="light1"/>
                                            <w:sz w:val="22"/>
                                            <w:szCs w:val="22"/>
                                          </w:rPr>
                                          <w:t xml:space="preserve"> you were not sure whether the homework being provided was appropriate to your child's age..."</w:t>
                                        </w:r>
                                      </w:p>
                                    </w:txbxContent>
                                  </wps:txbx>
                                  <wps:bodyPr vert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7" style="position:absolute;margin-left:-.15pt;margin-top:.4pt;width:218.9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" fillcolor="#f39" strokecolor="#f39" strokeweight="2pt">
                            <v:textbox>
                              <w:txbxContent>
                                <w:p w:rsidR="008537C8" w:rsidRDefault="008537C8" w:rsidP="008537C8">
                                  <w:pPr>
                                    <w:pStyle w:val="NormalWeb"/>
                                    <w:spacing w:before="0" w:beforeAutospacing="0" w:after="0" w:afterAutospacing="0"/>
                                  </w:pPr>
                                  <w:proofErr w:type="gramStart"/>
                                  <w:r>
                                    <w:rPr>
                                      <w:rFonts w:asciiTheme="minorHAnsi" w:hAnsi="Calibri" w:cstheme="minorBidi"/>
                                      <w:color w:val="FFFFFF" w:themeColor="light1"/>
                                      <w:sz w:val="22"/>
                                      <w:szCs w:val="22"/>
                                    </w:rPr>
                                    <w:t xml:space="preserve">" </w:t>
                                  </w:r>
                                  <w:r>
                                    <w:rPr>
                                      <w:rFonts w:asciiTheme="minorHAnsi" w:hAnsi="Calibri" w:cstheme="minorBidi"/>
                                      <w:i/>
                                      <w:iCs/>
                                      <w:color w:val="FFFFFF" w:themeColor="light1"/>
                                      <w:sz w:val="22"/>
                                      <w:szCs w:val="22"/>
                                    </w:rPr>
                                    <w:t>That</w:t>
                                  </w:r>
                                  <w:proofErr w:type="gramEnd"/>
                                  <w:r>
                                    <w:rPr>
                                      <w:rFonts w:asciiTheme="minorHAnsi" w:hAnsi="Calibri" w:cstheme="minorBidi"/>
                                      <w:i/>
                                      <w:iCs/>
                                      <w:color w:val="FFFFFF" w:themeColor="light1"/>
                                      <w:sz w:val="22"/>
                                      <w:szCs w:val="22"/>
                                    </w:rPr>
                                    <w:t xml:space="preserve"> you were not sure whether the homework being provided was appropriate to your child's age..."</w:t>
                                  </w:r>
                                </w:p>
                              </w:txbxContent>
                            </v:textbox>
                          </v:roundrect>
                        </w:pict>
                      </mc:Fallback>
                    </mc:AlternateContent>
                  </w:r>
                </w:p>
              </w:tc>
            </w:tr>
          </w:tbl>
          <w:p w:rsidR="008537C8" w:rsidRPr="008537C8" w:rsidRDefault="008537C8" w:rsidP="008537C8">
            <w:pPr>
              <w:spacing w:after="0" w:line="240" w:lineRule="auto"/>
              <w:rPr>
                <w:rFonts w:ascii="Calibri" w:eastAsia="Times New Roman" w:hAnsi="Calibri" w:cs="Times New Roman"/>
                <w:color w:val="000000"/>
                <w:lang w:eastAsia="en-GB"/>
              </w:rPr>
            </w:pPr>
          </w:p>
        </w:tc>
        <w:tc>
          <w:tcPr>
            <w:tcW w:w="4480" w:type="dxa"/>
            <w:tcBorders>
              <w:top w:val="nil"/>
              <w:left w:val="nil"/>
              <w:bottom w:val="nil"/>
              <w:right w:val="nil"/>
            </w:tcBorders>
            <w:shd w:val="clear" w:color="auto" w:fill="auto"/>
            <w:vAlign w:val="center"/>
            <w:hideMark/>
          </w:tcPr>
          <w:p w:rsidR="008537C8" w:rsidRPr="008537C8" w:rsidRDefault="00BF321B" w:rsidP="008537C8">
            <w:pPr>
              <w:spacing w:after="0" w:line="240" w:lineRule="auto"/>
              <w:rPr>
                <w:rFonts w:ascii="Calibri" w:eastAsia="Times New Roman" w:hAnsi="Calibri" w:cs="Times New Roman"/>
                <w:i/>
                <w:iCs/>
                <w:color w:val="963634"/>
                <w:lang w:eastAsia="en-GB"/>
              </w:rPr>
            </w:pPr>
            <w:r>
              <w:rPr>
                <w:rFonts w:ascii="Calibri" w:eastAsia="Times New Roman" w:hAnsi="Calibri" w:cs="Times New Roman"/>
                <w:noProof/>
                <w:color w:val="000000"/>
                <w:lang w:eastAsia="en-GB"/>
              </w:rPr>
              <mc:AlternateContent>
                <mc:Choice Requires="wps">
                  <w:drawing>
                    <wp:anchor distT="0" distB="0" distL="114300" distR="114300" simplePos="0" relativeHeight="251660288" behindDoc="0" locked="0" layoutInCell="1" allowOverlap="1" wp14:anchorId="4300E77E" wp14:editId="14BD92FC">
                      <wp:simplePos x="0" y="0"/>
                      <wp:positionH relativeFrom="column">
                        <wp:posOffset>64770</wp:posOffset>
                      </wp:positionH>
                      <wp:positionV relativeFrom="paragraph">
                        <wp:posOffset>166370</wp:posOffset>
                      </wp:positionV>
                      <wp:extent cx="3257550" cy="1476375"/>
                      <wp:effectExtent l="0" t="0" r="19050" b="28575"/>
                      <wp:wrapNone/>
                      <wp:docPr id="3" name="Rounded Rectangle 3">
                        <a:extLst xmlns:a="http://schemas.openxmlformats.org/drawingml/2006/main">
                          <a:ext uri="{FF2B5EF4-FFF2-40B4-BE49-F238E27FC236}"/>
                        </a:extLst>
                      </wp:docPr>
                      <wp:cNvGraphicFramePr/>
                      <a:graphic xmlns:a="http://schemas.openxmlformats.org/drawingml/2006/main">
                        <a:graphicData uri="http://schemas.microsoft.com/office/word/2010/wordprocessingShape">
                          <wps:wsp>
                            <wps:cNvSpPr/>
                            <wps:spPr>
                              <a:xfrm>
                                <a:off x="0" y="0"/>
                                <a:ext cx="3257550" cy="1476375"/>
                              </a:xfrm>
                              <a:prstGeom prst="roundRect">
                                <a:avLst/>
                              </a:prstGeom>
                              <a:solidFill>
                                <a:srgbClr val="DDDDDD"/>
                              </a:solidFill>
                              <a:ln>
                                <a:solidFill>
                                  <a:srgbClr val="DDDDD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37C8" w:rsidRDefault="008537C8" w:rsidP="008537C8">
                                  <w:pPr>
                                    <w:pStyle w:val="NormalWeb"/>
                                    <w:spacing w:before="0" w:beforeAutospacing="0" w:after="0" w:afterAutospacing="0"/>
                                  </w:pPr>
                                  <w:r>
                                    <w:rPr>
                                      <w:rFonts w:asciiTheme="minorHAnsi" w:hAnsi="Calibri" w:cstheme="minorBidi"/>
                                      <w:color w:val="000000"/>
                                      <w:sz w:val="21"/>
                                      <w:szCs w:val="21"/>
                                    </w:rPr>
                                    <w:t>...In January we set out a new approach to homework. In the weekly newsletter we described the new structure so that as parents you know what to expect and when for each year group. Our aim is to ensure there is a purpose to the homework and learning is reinforced through enjoyment.</w:t>
                                  </w:r>
                                </w:p>
                              </w:txbxContent>
                            </wps:txbx>
                            <wps:bodyPr vert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8" style="position:absolute;margin-left:5.1pt;margin-top:13.1pt;width:256.5pt;height:1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" fillcolor="#ddd" strokecolor="#ddd" strokeweight="2pt">
                      <v:textbox>
                        <w:txbxContent>
                          <w:p w:rsidR="008537C8" w:rsidRDefault="008537C8" w:rsidP="008537C8">
                            <w:pPr>
                              <w:pStyle w:val="NormalWeb"/>
                              <w:spacing w:before="0" w:beforeAutospacing="0" w:after="0" w:afterAutospacing="0"/>
                            </w:pPr>
                            <w:r>
                              <w:rPr>
                                <w:rFonts w:asciiTheme="minorHAnsi" w:hAnsi="Calibri" w:cstheme="minorBidi"/>
                                <w:color w:val="000000"/>
                                <w:sz w:val="21"/>
                                <w:szCs w:val="21"/>
                              </w:rPr>
                              <w:t>...In January we set out a new approach to homework. In the weekly newsletter we described the new structure so that as parents you know what to expect and when for each year group. Our aim is to ensure there is a purpose to the homework and learning is reinforced through enjoyment.</w:t>
                            </w:r>
                          </w:p>
                        </w:txbxContent>
                      </v:textbox>
                    </v:roundrect>
                  </w:pict>
                </mc:Fallback>
              </mc:AlternateContent>
            </w:r>
          </w:p>
        </w:tc>
      </w:tr>
      <w:tr w:rsidR="008537C8" w:rsidRPr="008537C8" w:rsidTr="008537C8">
        <w:trPr>
          <w:trHeight w:val="300"/>
        </w:trPr>
        <w:tc>
          <w:tcPr>
            <w:tcW w:w="4496" w:type="dxa"/>
            <w:tcBorders>
              <w:top w:val="nil"/>
              <w:left w:val="nil"/>
              <w:bottom w:val="nil"/>
              <w:right w:val="nil"/>
            </w:tcBorders>
            <w:shd w:val="clear" w:color="auto" w:fill="auto"/>
            <w:noWrap/>
            <w:vAlign w:val="bottom"/>
            <w:hideMark/>
          </w:tcPr>
          <w:p w:rsidR="008537C8" w:rsidRPr="008537C8" w:rsidRDefault="008537C8" w:rsidP="008537C8">
            <w:pPr>
              <w:spacing w:after="0" w:line="240" w:lineRule="auto"/>
              <w:rPr>
                <w:rFonts w:ascii="Calibri" w:eastAsia="Times New Roman" w:hAnsi="Calibri" w:cs="Times New Roman"/>
                <w:color w:val="000000"/>
                <w:lang w:eastAsia="en-GB"/>
              </w:rPr>
            </w:pPr>
          </w:p>
        </w:tc>
        <w:tc>
          <w:tcPr>
            <w:tcW w:w="4480" w:type="dxa"/>
            <w:tcBorders>
              <w:top w:val="nil"/>
              <w:left w:val="nil"/>
              <w:bottom w:val="nil"/>
              <w:right w:val="nil"/>
            </w:tcBorders>
            <w:shd w:val="clear" w:color="auto" w:fill="auto"/>
            <w:noWrap/>
            <w:vAlign w:val="bottom"/>
            <w:hideMark/>
          </w:tcPr>
          <w:p w:rsidR="008537C8" w:rsidRPr="008537C8" w:rsidRDefault="008537C8" w:rsidP="008537C8">
            <w:pPr>
              <w:spacing w:after="0" w:line="240" w:lineRule="auto"/>
              <w:rPr>
                <w:rFonts w:ascii="Calibri" w:eastAsia="Times New Roman" w:hAnsi="Calibri" w:cs="Times New Roman"/>
                <w:color w:val="000000"/>
                <w:lang w:eastAsia="en-GB"/>
              </w:rPr>
            </w:pPr>
          </w:p>
        </w:tc>
      </w:tr>
      <w:tr w:rsidR="008537C8" w:rsidRPr="008537C8" w:rsidTr="008537C8">
        <w:trPr>
          <w:trHeight w:val="300"/>
        </w:trPr>
        <w:tc>
          <w:tcPr>
            <w:tcW w:w="4496" w:type="dxa"/>
            <w:tcBorders>
              <w:top w:val="nil"/>
              <w:left w:val="nil"/>
              <w:bottom w:val="nil"/>
              <w:right w:val="nil"/>
            </w:tcBorders>
            <w:shd w:val="clear" w:color="auto" w:fill="auto"/>
            <w:noWrap/>
            <w:vAlign w:val="bottom"/>
            <w:hideMark/>
          </w:tcPr>
          <w:p w:rsidR="008537C8" w:rsidRPr="008537C8" w:rsidRDefault="008537C8" w:rsidP="008537C8">
            <w:pPr>
              <w:spacing w:after="0" w:line="240" w:lineRule="auto"/>
              <w:rPr>
                <w:rFonts w:ascii="Calibri" w:eastAsia="Times New Roman" w:hAnsi="Calibri" w:cs="Times New Roman"/>
                <w:color w:val="000000"/>
                <w:lang w:eastAsia="en-GB"/>
              </w:rPr>
            </w:pPr>
          </w:p>
        </w:tc>
        <w:tc>
          <w:tcPr>
            <w:tcW w:w="4480" w:type="dxa"/>
            <w:tcBorders>
              <w:top w:val="nil"/>
              <w:left w:val="nil"/>
              <w:bottom w:val="nil"/>
              <w:right w:val="nil"/>
            </w:tcBorders>
            <w:shd w:val="clear" w:color="auto" w:fill="auto"/>
            <w:noWrap/>
            <w:vAlign w:val="bottom"/>
            <w:hideMark/>
          </w:tcPr>
          <w:p w:rsidR="008537C8" w:rsidRPr="008537C8" w:rsidRDefault="008537C8" w:rsidP="008537C8">
            <w:pPr>
              <w:spacing w:after="0" w:line="240" w:lineRule="auto"/>
              <w:rPr>
                <w:rFonts w:ascii="Calibri" w:eastAsia="Times New Roman" w:hAnsi="Calibri" w:cs="Times New Roman"/>
                <w:color w:val="000000"/>
                <w:lang w:eastAsia="en-GB"/>
              </w:rPr>
            </w:pPr>
          </w:p>
        </w:tc>
      </w:tr>
      <w:tr w:rsidR="008537C8" w:rsidRPr="008537C8" w:rsidTr="008537C8">
        <w:trPr>
          <w:trHeight w:val="300"/>
        </w:trPr>
        <w:tc>
          <w:tcPr>
            <w:tcW w:w="4496" w:type="dxa"/>
            <w:tcBorders>
              <w:top w:val="nil"/>
              <w:left w:val="nil"/>
              <w:bottom w:val="nil"/>
              <w:right w:val="nil"/>
            </w:tcBorders>
            <w:shd w:val="clear" w:color="auto" w:fill="auto"/>
            <w:noWrap/>
            <w:vAlign w:val="bottom"/>
            <w:hideMark/>
          </w:tcPr>
          <w:p w:rsidR="008537C8" w:rsidRPr="008537C8" w:rsidRDefault="008537C8" w:rsidP="008537C8">
            <w:pPr>
              <w:spacing w:after="0" w:line="240" w:lineRule="auto"/>
              <w:rPr>
                <w:rFonts w:ascii="Calibri" w:eastAsia="Times New Roman" w:hAnsi="Calibri" w:cs="Times New Roman"/>
                <w:color w:val="000000"/>
                <w:lang w:eastAsia="en-GB"/>
              </w:rPr>
            </w:pPr>
          </w:p>
        </w:tc>
        <w:tc>
          <w:tcPr>
            <w:tcW w:w="4480" w:type="dxa"/>
            <w:tcBorders>
              <w:top w:val="nil"/>
              <w:left w:val="nil"/>
              <w:bottom w:val="nil"/>
              <w:right w:val="nil"/>
            </w:tcBorders>
            <w:shd w:val="clear" w:color="auto" w:fill="auto"/>
            <w:noWrap/>
            <w:vAlign w:val="bottom"/>
            <w:hideMark/>
          </w:tcPr>
          <w:p w:rsidR="008537C8" w:rsidRPr="008537C8" w:rsidRDefault="008537C8" w:rsidP="008537C8">
            <w:pPr>
              <w:spacing w:after="0" w:line="240" w:lineRule="auto"/>
              <w:rPr>
                <w:rFonts w:ascii="Calibri" w:eastAsia="Times New Roman" w:hAnsi="Calibri" w:cs="Times New Roman"/>
                <w:color w:val="000000"/>
                <w:lang w:eastAsia="en-GB"/>
              </w:rPr>
            </w:pPr>
          </w:p>
        </w:tc>
      </w:tr>
      <w:tr w:rsidR="008537C8" w:rsidRPr="008537C8" w:rsidTr="008537C8">
        <w:trPr>
          <w:trHeight w:val="300"/>
        </w:trPr>
        <w:tc>
          <w:tcPr>
            <w:tcW w:w="4496" w:type="dxa"/>
            <w:tcBorders>
              <w:top w:val="nil"/>
              <w:left w:val="nil"/>
              <w:bottom w:val="nil"/>
              <w:right w:val="nil"/>
            </w:tcBorders>
            <w:shd w:val="clear" w:color="auto" w:fill="auto"/>
            <w:noWrap/>
            <w:vAlign w:val="bottom"/>
            <w:hideMark/>
          </w:tcPr>
          <w:p w:rsidR="008537C8" w:rsidRPr="008537C8" w:rsidRDefault="008537C8" w:rsidP="008537C8">
            <w:pPr>
              <w:spacing w:after="0" w:line="240" w:lineRule="auto"/>
              <w:rPr>
                <w:rFonts w:ascii="Calibri" w:eastAsia="Times New Roman" w:hAnsi="Calibri" w:cs="Times New Roman"/>
                <w:color w:val="000000"/>
                <w:lang w:eastAsia="en-GB"/>
              </w:rPr>
            </w:pPr>
          </w:p>
        </w:tc>
        <w:tc>
          <w:tcPr>
            <w:tcW w:w="4480" w:type="dxa"/>
            <w:tcBorders>
              <w:top w:val="nil"/>
              <w:left w:val="nil"/>
              <w:bottom w:val="nil"/>
              <w:right w:val="nil"/>
            </w:tcBorders>
            <w:shd w:val="clear" w:color="auto" w:fill="auto"/>
            <w:noWrap/>
            <w:vAlign w:val="bottom"/>
            <w:hideMark/>
          </w:tcPr>
          <w:p w:rsidR="008537C8" w:rsidRPr="008537C8" w:rsidRDefault="008537C8" w:rsidP="008537C8">
            <w:pPr>
              <w:spacing w:after="0" w:line="240" w:lineRule="auto"/>
              <w:rPr>
                <w:rFonts w:ascii="Calibri" w:eastAsia="Times New Roman" w:hAnsi="Calibri" w:cs="Times New Roman"/>
                <w:color w:val="000000"/>
                <w:lang w:eastAsia="en-GB"/>
              </w:rPr>
            </w:pPr>
          </w:p>
        </w:tc>
      </w:tr>
      <w:tr w:rsidR="008537C8" w:rsidRPr="008537C8" w:rsidTr="008537C8">
        <w:trPr>
          <w:trHeight w:val="300"/>
        </w:trPr>
        <w:tc>
          <w:tcPr>
            <w:tcW w:w="4496" w:type="dxa"/>
            <w:tcBorders>
              <w:top w:val="nil"/>
              <w:left w:val="nil"/>
              <w:bottom w:val="nil"/>
              <w:right w:val="nil"/>
            </w:tcBorders>
            <w:shd w:val="clear" w:color="auto" w:fill="auto"/>
            <w:noWrap/>
            <w:vAlign w:val="bottom"/>
            <w:hideMark/>
          </w:tcPr>
          <w:p w:rsidR="008537C8" w:rsidRPr="008537C8" w:rsidRDefault="008537C8" w:rsidP="008537C8">
            <w:pPr>
              <w:spacing w:after="0" w:line="240" w:lineRule="auto"/>
              <w:rPr>
                <w:rFonts w:ascii="Calibri" w:eastAsia="Times New Roman" w:hAnsi="Calibri" w:cs="Times New Roman"/>
                <w:color w:val="000000"/>
                <w:lang w:eastAsia="en-GB"/>
              </w:rPr>
            </w:pPr>
          </w:p>
        </w:tc>
        <w:tc>
          <w:tcPr>
            <w:tcW w:w="4480" w:type="dxa"/>
            <w:tcBorders>
              <w:top w:val="nil"/>
              <w:left w:val="nil"/>
              <w:bottom w:val="nil"/>
              <w:right w:val="nil"/>
            </w:tcBorders>
            <w:shd w:val="clear" w:color="auto" w:fill="auto"/>
            <w:noWrap/>
            <w:vAlign w:val="bottom"/>
            <w:hideMark/>
          </w:tcPr>
          <w:p w:rsidR="008537C8" w:rsidRPr="008537C8" w:rsidRDefault="008537C8" w:rsidP="008537C8">
            <w:pPr>
              <w:spacing w:after="0" w:line="240" w:lineRule="auto"/>
              <w:rPr>
                <w:rFonts w:ascii="Calibri" w:eastAsia="Times New Roman" w:hAnsi="Calibri" w:cs="Times New Roman"/>
                <w:color w:val="000000"/>
                <w:lang w:eastAsia="en-GB"/>
              </w:rPr>
            </w:pPr>
          </w:p>
        </w:tc>
      </w:tr>
      <w:tr w:rsidR="008537C8" w:rsidRPr="008537C8" w:rsidTr="008537C8">
        <w:trPr>
          <w:trHeight w:val="300"/>
        </w:trPr>
        <w:tc>
          <w:tcPr>
            <w:tcW w:w="4496" w:type="dxa"/>
            <w:tcBorders>
              <w:top w:val="nil"/>
              <w:left w:val="nil"/>
              <w:bottom w:val="nil"/>
              <w:right w:val="nil"/>
            </w:tcBorders>
            <w:shd w:val="clear" w:color="auto" w:fill="auto"/>
            <w:noWrap/>
            <w:vAlign w:val="bottom"/>
            <w:hideMark/>
          </w:tcPr>
          <w:p w:rsidR="008537C8" w:rsidRPr="008537C8" w:rsidRDefault="008537C8" w:rsidP="008537C8">
            <w:pPr>
              <w:spacing w:after="0" w:line="240" w:lineRule="auto"/>
              <w:rPr>
                <w:rFonts w:ascii="Calibri" w:eastAsia="Times New Roman" w:hAnsi="Calibri" w:cs="Times New Roman"/>
                <w:color w:val="000000"/>
                <w:lang w:eastAsia="en-GB"/>
              </w:rPr>
            </w:pPr>
          </w:p>
        </w:tc>
        <w:tc>
          <w:tcPr>
            <w:tcW w:w="4480" w:type="dxa"/>
            <w:tcBorders>
              <w:top w:val="nil"/>
              <w:left w:val="nil"/>
              <w:bottom w:val="nil"/>
              <w:right w:val="nil"/>
            </w:tcBorders>
            <w:shd w:val="clear" w:color="auto" w:fill="auto"/>
            <w:noWrap/>
            <w:vAlign w:val="bottom"/>
            <w:hideMark/>
          </w:tcPr>
          <w:p w:rsidR="008537C8" w:rsidRPr="008537C8" w:rsidRDefault="008537C8" w:rsidP="008537C8">
            <w:pPr>
              <w:spacing w:after="0" w:line="240" w:lineRule="auto"/>
              <w:rPr>
                <w:rFonts w:ascii="Calibri" w:eastAsia="Times New Roman" w:hAnsi="Calibri" w:cs="Times New Roman"/>
                <w:color w:val="000000"/>
                <w:lang w:eastAsia="en-GB"/>
              </w:rPr>
            </w:pPr>
          </w:p>
        </w:tc>
      </w:tr>
      <w:tr w:rsidR="008537C8" w:rsidRPr="008537C8" w:rsidTr="008537C8">
        <w:trPr>
          <w:trHeight w:val="300"/>
        </w:trPr>
        <w:tc>
          <w:tcPr>
            <w:tcW w:w="4496" w:type="dxa"/>
            <w:tcBorders>
              <w:top w:val="nil"/>
              <w:left w:val="nil"/>
              <w:bottom w:val="nil"/>
              <w:right w:val="nil"/>
            </w:tcBorders>
            <w:shd w:val="clear" w:color="auto" w:fill="auto"/>
            <w:noWrap/>
            <w:vAlign w:val="bottom"/>
            <w:hideMark/>
          </w:tcPr>
          <w:p w:rsidR="008537C8" w:rsidRPr="008537C8" w:rsidRDefault="008537C8" w:rsidP="008537C8">
            <w:pPr>
              <w:spacing w:after="0" w:line="240" w:lineRule="auto"/>
              <w:rPr>
                <w:rFonts w:ascii="Calibri" w:eastAsia="Times New Roman" w:hAnsi="Calibri" w:cs="Times New Roman"/>
                <w:color w:val="000000"/>
                <w:lang w:eastAsia="en-GB"/>
              </w:rPr>
            </w:pPr>
          </w:p>
        </w:tc>
        <w:tc>
          <w:tcPr>
            <w:tcW w:w="4480" w:type="dxa"/>
            <w:tcBorders>
              <w:top w:val="nil"/>
              <w:left w:val="nil"/>
              <w:bottom w:val="nil"/>
              <w:right w:val="nil"/>
            </w:tcBorders>
            <w:shd w:val="clear" w:color="auto" w:fill="auto"/>
            <w:noWrap/>
            <w:vAlign w:val="bottom"/>
            <w:hideMark/>
          </w:tcPr>
          <w:p w:rsidR="008537C8" w:rsidRPr="008537C8" w:rsidRDefault="008537C8" w:rsidP="008537C8">
            <w:pPr>
              <w:spacing w:after="0" w:line="240" w:lineRule="auto"/>
              <w:rPr>
                <w:rFonts w:ascii="Calibri" w:eastAsia="Times New Roman" w:hAnsi="Calibri" w:cs="Times New Roman"/>
                <w:color w:val="000000"/>
                <w:lang w:eastAsia="en-GB"/>
              </w:rPr>
            </w:pPr>
          </w:p>
        </w:tc>
      </w:tr>
      <w:tr w:rsidR="008537C8" w:rsidRPr="008537C8" w:rsidTr="008537C8">
        <w:trPr>
          <w:trHeight w:val="300"/>
        </w:trPr>
        <w:tc>
          <w:tcPr>
            <w:tcW w:w="4496" w:type="dxa"/>
            <w:tcBorders>
              <w:top w:val="nil"/>
              <w:left w:val="nil"/>
              <w:bottom w:val="nil"/>
              <w:right w:val="nil"/>
            </w:tcBorders>
            <w:shd w:val="clear" w:color="auto" w:fill="auto"/>
            <w:noWrap/>
            <w:vAlign w:val="bottom"/>
            <w:hideMark/>
          </w:tcPr>
          <w:p w:rsidR="008537C8" w:rsidRPr="008537C8" w:rsidRDefault="008537C8" w:rsidP="008537C8">
            <w:pPr>
              <w:spacing w:after="0" w:line="240" w:lineRule="auto"/>
              <w:rPr>
                <w:rFonts w:ascii="Calibri" w:eastAsia="Times New Roman" w:hAnsi="Calibri" w:cs="Times New Roman"/>
                <w:color w:val="000000"/>
                <w:lang w:eastAsia="en-GB"/>
              </w:rPr>
            </w:pPr>
          </w:p>
        </w:tc>
        <w:tc>
          <w:tcPr>
            <w:tcW w:w="4480" w:type="dxa"/>
            <w:tcBorders>
              <w:top w:val="nil"/>
              <w:left w:val="nil"/>
              <w:bottom w:val="nil"/>
              <w:right w:val="nil"/>
            </w:tcBorders>
            <w:shd w:val="clear" w:color="auto" w:fill="auto"/>
            <w:noWrap/>
            <w:vAlign w:val="bottom"/>
            <w:hideMark/>
          </w:tcPr>
          <w:p w:rsidR="008537C8" w:rsidRPr="008537C8" w:rsidRDefault="00BF321B" w:rsidP="008537C8">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mc:AlternateContent>
                <mc:Choice Requires="wps">
                  <w:drawing>
                    <wp:anchor distT="0" distB="0" distL="114300" distR="114300" simplePos="0" relativeHeight="251663360" behindDoc="0" locked="0" layoutInCell="1" allowOverlap="1" wp14:anchorId="51BB32C9" wp14:editId="15981F7D">
                      <wp:simplePos x="0" y="0"/>
                      <wp:positionH relativeFrom="column">
                        <wp:posOffset>66675</wp:posOffset>
                      </wp:positionH>
                      <wp:positionV relativeFrom="paragraph">
                        <wp:posOffset>175895</wp:posOffset>
                      </wp:positionV>
                      <wp:extent cx="3171825" cy="1371600"/>
                      <wp:effectExtent l="0" t="0" r="28575" b="19050"/>
                      <wp:wrapNone/>
                      <wp:docPr id="6" name="Rounded Rectangle 6">
                        <a:extLst xmlns:a="http://schemas.openxmlformats.org/drawingml/2006/main">
                          <a:ext uri="{FF2B5EF4-FFF2-40B4-BE49-F238E27FC236}"/>
                        </a:extLst>
                      </wp:docPr>
                      <wp:cNvGraphicFramePr/>
                      <a:graphic xmlns:a="http://schemas.openxmlformats.org/drawingml/2006/main">
                        <a:graphicData uri="http://schemas.microsoft.com/office/word/2010/wordprocessingShape">
                          <wps:wsp>
                            <wps:cNvSpPr/>
                            <wps:spPr>
                              <a:xfrm>
                                <a:off x="0" y="0"/>
                                <a:ext cx="3171825" cy="1371600"/>
                              </a:xfrm>
                              <a:prstGeom prst="roundRect">
                                <a:avLst/>
                              </a:prstGeom>
                              <a:solidFill>
                                <a:srgbClr val="DDDDDD"/>
                              </a:solidFill>
                              <a:ln>
                                <a:solidFill>
                                  <a:srgbClr val="DDDDD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37C8" w:rsidRDefault="008537C8" w:rsidP="008537C8">
                                  <w:pPr>
                                    <w:pStyle w:val="NormalWeb"/>
                                    <w:spacing w:before="0" w:beforeAutospacing="0" w:after="0" w:afterAutospacing="0"/>
                                  </w:pPr>
                                  <w:r>
                                    <w:rPr>
                                      <w:rFonts w:asciiTheme="minorHAnsi" w:hAnsi="Calibri" w:cstheme="minorBidi"/>
                                      <w:color w:val="000000"/>
                                      <w:sz w:val="21"/>
                                      <w:szCs w:val="21"/>
                                    </w:rPr>
                                    <w:t>... We had moved the weekly newsletter from paper to being issued electronically. We will revert back to weekly paper newsletters whilst we consider the best approach. Also we are working to resolve some problems with the smart phone app so that we can get that back up and running.</w:t>
                                  </w:r>
                                </w:p>
                              </w:txbxContent>
                            </wps:txbx>
                            <wps:bodyPr vert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9" style="position:absolute;margin-left:5.25pt;margin-top:13.85pt;width:249.7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" fillcolor="#ddd" strokecolor="#ddd" strokeweight="2pt">
                      <v:textbox>
                        <w:txbxContent>
                          <w:p w:rsidR="008537C8" w:rsidRDefault="008537C8" w:rsidP="008537C8">
                            <w:pPr>
                              <w:pStyle w:val="NormalWeb"/>
                              <w:spacing w:before="0" w:beforeAutospacing="0" w:after="0" w:afterAutospacing="0"/>
                            </w:pPr>
                            <w:r>
                              <w:rPr>
                                <w:rFonts w:asciiTheme="minorHAnsi" w:hAnsi="Calibri" w:cstheme="minorBidi"/>
                                <w:color w:val="000000"/>
                                <w:sz w:val="21"/>
                                <w:szCs w:val="21"/>
                              </w:rPr>
                              <w:t>... We had moved the weekly newsletter from paper to being issued electronically. We will revert back to weekly paper newsletters whilst we consider the best approach. Also we are working to resolve some problems with the smart phone app so that we can get that back up and running.</w:t>
                            </w:r>
                          </w:p>
                        </w:txbxContent>
                      </v:textbox>
                    </v:roundrect>
                  </w:pict>
                </mc:Fallback>
              </mc:AlternateContent>
            </w:r>
          </w:p>
        </w:tc>
      </w:tr>
      <w:tr w:rsidR="008537C8" w:rsidRPr="008537C8" w:rsidTr="008537C8">
        <w:trPr>
          <w:trHeight w:val="300"/>
        </w:trPr>
        <w:tc>
          <w:tcPr>
            <w:tcW w:w="4496" w:type="dxa"/>
            <w:tcBorders>
              <w:top w:val="nil"/>
              <w:left w:val="nil"/>
              <w:bottom w:val="nil"/>
              <w:right w:val="nil"/>
            </w:tcBorders>
            <w:shd w:val="clear" w:color="auto" w:fill="auto"/>
            <w:noWrap/>
            <w:vAlign w:val="bottom"/>
            <w:hideMark/>
          </w:tcPr>
          <w:p w:rsidR="008537C8" w:rsidRPr="008537C8" w:rsidRDefault="008537C8" w:rsidP="008537C8">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mc:AlternateContent>
                <mc:Choice Requires="wps">
                  <w:drawing>
                    <wp:anchor distT="0" distB="0" distL="114300" distR="114300" simplePos="0" relativeHeight="251662336" behindDoc="0" locked="0" layoutInCell="1" allowOverlap="1" wp14:anchorId="5A7CD175" wp14:editId="017C697F">
                      <wp:simplePos x="0" y="0"/>
                      <wp:positionH relativeFrom="column">
                        <wp:posOffset>0</wp:posOffset>
                      </wp:positionH>
                      <wp:positionV relativeFrom="paragraph">
                        <wp:posOffset>114300</wp:posOffset>
                      </wp:positionV>
                      <wp:extent cx="2800350" cy="1333500"/>
                      <wp:effectExtent l="0" t="0" r="19050" b="19050"/>
                      <wp:wrapNone/>
                      <wp:docPr id="5" name="Rounded Rectangle 5">
                        <a:extLst xmlns:a="http://schemas.openxmlformats.org/drawingml/2006/main">
                          <a:ext uri="{FF2B5EF4-FFF2-40B4-BE49-F238E27FC236}"/>
                        </a:extLst>
                      </wp:docPr>
                      <wp:cNvGraphicFramePr/>
                      <a:graphic xmlns:a="http://schemas.openxmlformats.org/drawingml/2006/main">
                        <a:graphicData uri="http://schemas.microsoft.com/office/word/2010/wordprocessingShape">
                          <wps:wsp>
                            <wps:cNvSpPr/>
                            <wps:spPr>
                              <a:xfrm>
                                <a:off x="0" y="0"/>
                                <a:ext cx="2781299" cy="1314450"/>
                              </a:xfrm>
                              <a:prstGeom prst="roundRect">
                                <a:avLst/>
                              </a:prstGeom>
                              <a:solidFill>
                                <a:srgbClr val="FF3399"/>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37C8" w:rsidRDefault="008537C8" w:rsidP="008537C8">
                                  <w:pPr>
                                    <w:pStyle w:val="NormalWeb"/>
                                    <w:spacing w:before="0" w:beforeAutospacing="0" w:after="0" w:afterAutospacing="0"/>
                                  </w:pPr>
                                  <w:proofErr w:type="gramStart"/>
                                  <w:r>
                                    <w:rPr>
                                      <w:rFonts w:asciiTheme="minorHAnsi" w:hAnsi="Calibri" w:cstheme="minorBidi"/>
                                      <w:color w:val="FFFFFF" w:themeColor="light1"/>
                                      <w:sz w:val="22"/>
                                      <w:szCs w:val="22"/>
                                    </w:rPr>
                                    <w:t xml:space="preserve">" </w:t>
                                  </w:r>
                                  <w:r>
                                    <w:rPr>
                                      <w:rFonts w:asciiTheme="minorHAnsi" w:hAnsi="Calibri" w:cstheme="minorBidi"/>
                                      <w:i/>
                                      <w:iCs/>
                                      <w:color w:val="FFFFFF" w:themeColor="light1"/>
                                      <w:sz w:val="22"/>
                                      <w:szCs w:val="22"/>
                                    </w:rPr>
                                    <w:t>That</w:t>
                                  </w:r>
                                  <w:proofErr w:type="gramEnd"/>
                                  <w:r>
                                    <w:rPr>
                                      <w:rFonts w:asciiTheme="minorHAnsi" w:hAnsi="Calibri" w:cstheme="minorBidi"/>
                                      <w:i/>
                                      <w:iCs/>
                                      <w:color w:val="FFFFFF" w:themeColor="light1"/>
                                      <w:sz w:val="22"/>
                                      <w:szCs w:val="22"/>
                                    </w:rPr>
                                    <w:t xml:space="preserve"> you felt that general communication standards had dipped recently..."</w:t>
                                  </w:r>
                                </w:p>
                              </w:txbxContent>
                            </wps:txbx>
                            <wps:bodyPr vertOverflow="clip" rtlCol="0" anchor="ctr"/>
                          </wps:wsp>
                        </a:graphicData>
                      </a:graphic>
                      <wp14:sizeRelH relativeFrom="page">
                        <wp14:pctWidth>0</wp14:pctWidth>
                      </wp14:sizeRelH>
                      <wp14:sizeRelV relativeFrom="page">
                        <wp14:pctHeight>0</wp14:pctHeight>
                      </wp14:sizeRelV>
                    </wp:anchor>
                  </w:drawing>
                </mc:Choice>
                <mc:Fallback>
                  <w:pict>
                    <v:roundrect id="Rounded Rectangle 5" o:spid="_x0000_s1030" style="position:absolute;margin-left:0;margin-top:9pt;width:220.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" fillcolor="#f39" strokecolor="#f39" strokeweight="2pt">
                      <v:textbox>
                        <w:txbxContent>
                          <w:p w:rsidR="008537C8" w:rsidRDefault="008537C8" w:rsidP="008537C8">
                            <w:pPr>
                              <w:pStyle w:val="NormalWeb"/>
                              <w:spacing w:before="0" w:beforeAutospacing="0" w:after="0" w:afterAutospacing="0"/>
                            </w:pPr>
                            <w:proofErr w:type="gramStart"/>
                            <w:r>
                              <w:rPr>
                                <w:rFonts w:asciiTheme="minorHAnsi" w:hAnsi="Calibri" w:cstheme="minorBidi"/>
                                <w:color w:val="FFFFFF" w:themeColor="light1"/>
                                <w:sz w:val="22"/>
                                <w:szCs w:val="22"/>
                              </w:rPr>
                              <w:t xml:space="preserve">" </w:t>
                            </w:r>
                            <w:r>
                              <w:rPr>
                                <w:rFonts w:asciiTheme="minorHAnsi" w:hAnsi="Calibri" w:cstheme="minorBidi"/>
                                <w:i/>
                                <w:iCs/>
                                <w:color w:val="FFFFFF" w:themeColor="light1"/>
                                <w:sz w:val="22"/>
                                <w:szCs w:val="22"/>
                              </w:rPr>
                              <w:t>That</w:t>
                            </w:r>
                            <w:proofErr w:type="gramEnd"/>
                            <w:r>
                              <w:rPr>
                                <w:rFonts w:asciiTheme="minorHAnsi" w:hAnsi="Calibri" w:cstheme="minorBidi"/>
                                <w:i/>
                                <w:iCs/>
                                <w:color w:val="FFFFFF" w:themeColor="light1"/>
                                <w:sz w:val="22"/>
                                <w:szCs w:val="22"/>
                              </w:rPr>
                              <w:t xml:space="preserve"> you felt that general communication standards had dipped recently..."</w:t>
                            </w:r>
                          </w:p>
                        </w:txbxContent>
                      </v:textbox>
                    </v:roundrect>
                  </w:pict>
                </mc:Fallback>
              </mc:AlternateContent>
            </w:r>
            <w:r>
              <w:rPr>
                <w:rFonts w:ascii="Calibri" w:eastAsia="Times New Roman" w:hAnsi="Calibri" w:cs="Times New Roman"/>
                <w:noProof/>
                <w:color w:val="000000"/>
                <w:lang w:eastAsia="en-GB"/>
              </w:rPr>
              <mc:AlternateContent>
                <mc:Choice Requires="wps">
                  <w:drawing>
                    <wp:anchor distT="0" distB="0" distL="114300" distR="114300" simplePos="0" relativeHeight="251664384" behindDoc="0" locked="0" layoutInCell="1" allowOverlap="1" wp14:anchorId="1CE7E782" wp14:editId="07A92CD0">
                      <wp:simplePos x="0" y="0"/>
                      <wp:positionH relativeFrom="column">
                        <wp:posOffset>2638425</wp:posOffset>
                      </wp:positionH>
                      <wp:positionV relativeFrom="paragraph">
                        <wp:posOffset>561975</wp:posOffset>
                      </wp:positionV>
                      <wp:extent cx="400050" cy="361950"/>
                      <wp:effectExtent l="0" t="0" r="19050" b="19050"/>
                      <wp:wrapNone/>
                      <wp:docPr id="7" name="Flowchart: Connector 7">
                        <a:extLst xmlns:a="http://schemas.openxmlformats.org/drawingml/2006/main">
                          <a:ext uri="{FF2B5EF4-FFF2-40B4-BE49-F238E27FC236}"/>
                        </a:extLst>
                      </wp:docPr>
                      <wp:cNvGraphicFramePr/>
                      <a:graphic xmlns:a="http://schemas.openxmlformats.org/drawingml/2006/main">
                        <a:graphicData uri="http://schemas.microsoft.com/office/word/2010/wordprocessingShape">
                          <wps:wsp>
                            <wps:cNvSpPr/>
                            <wps:spPr>
                              <a:xfrm>
                                <a:off x="0" y="0"/>
                                <a:ext cx="285750" cy="342900"/>
                              </a:xfrm>
                              <a:prstGeom prst="flowChartConnector">
                                <a:avLst/>
                              </a:prstGeom>
                              <a:solidFill>
                                <a:srgbClr val="DDDDDD"/>
                              </a:solidFill>
                              <a:ln>
                                <a:solidFill>
                                  <a:srgbClr val="DDDDD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37C8" w:rsidRDefault="008537C8" w:rsidP="008537C8">
                                  <w:pPr>
                                    <w:pStyle w:val="NormalWeb"/>
                                    <w:spacing w:before="0" w:beforeAutospacing="0" w:after="0" w:afterAutospacing="0"/>
                                    <w:jc w:val="center"/>
                                  </w:pPr>
                                  <w:r>
                                    <w:rPr>
                                      <w:rFonts w:asciiTheme="minorHAnsi" w:hAnsi="Calibri" w:cstheme="minorBidi"/>
                                      <w:b/>
                                      <w:bCs/>
                                      <w:color w:val="FF3399"/>
                                      <w:sz w:val="36"/>
                                      <w:szCs w:val="36"/>
                                    </w:rPr>
                                    <w:t>&gt;</w:t>
                                  </w:r>
                                </w:p>
                              </w:txbxContent>
                            </wps:txbx>
                            <wps:bodyPr vertOverflow="clip" rtlCol="0" anchor="ctr"/>
                          </wps:wsp>
                        </a:graphicData>
                      </a:graphic>
                      <wp14:sizeRelH relativeFrom="page">
                        <wp14:pctWidth>0</wp14:pctWidth>
                      </wp14:sizeRelH>
                      <wp14:sizeRelV relativeFrom="page">
                        <wp14:pctHeight>0</wp14:pctHeight>
                      </wp14:sizeRelV>
                    </wp:anchor>
                  </w:drawing>
                </mc:Choice>
                <mc:Fallback>
                  <w:pict>
                    <v:shape id="Flowchart: Connector 7" o:spid="_x0000_s1031" type="#_x0000_t120" style="position:absolute;margin-left:207.75pt;margin-top:44.25pt;width:31.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" fillcolor="#ddd" strokecolor="#ddd" strokeweight="2pt">
                      <v:textbox>
                        <w:txbxContent>
                          <w:p w:rsidR="008537C8" w:rsidRDefault="008537C8" w:rsidP="008537C8">
                            <w:pPr>
                              <w:pStyle w:val="NormalWeb"/>
                              <w:spacing w:before="0" w:beforeAutospacing="0" w:after="0" w:afterAutospacing="0"/>
                              <w:jc w:val="center"/>
                            </w:pPr>
                            <w:r>
                              <w:rPr>
                                <w:rFonts w:asciiTheme="minorHAnsi" w:hAnsi="Calibri" w:cstheme="minorBidi"/>
                                <w:b/>
                                <w:bCs/>
                                <w:color w:val="FF3399"/>
                                <w:sz w:val="36"/>
                                <w:szCs w:val="36"/>
                              </w:rPr>
                              <w:t>&gt;</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464"/>
            </w:tblGrid>
            <w:tr w:rsidR="008537C8" w:rsidRPr="008537C8">
              <w:trPr>
                <w:trHeight w:val="300"/>
                <w:tblCellSpacing w:w="0" w:type="dxa"/>
              </w:trPr>
              <w:tc>
                <w:tcPr>
                  <w:tcW w:w="4480" w:type="dxa"/>
                  <w:tcBorders>
                    <w:top w:val="nil"/>
                    <w:left w:val="nil"/>
                    <w:bottom w:val="nil"/>
                    <w:right w:val="nil"/>
                  </w:tcBorders>
                  <w:shd w:val="clear" w:color="auto" w:fill="auto"/>
                  <w:noWrap/>
                  <w:vAlign w:val="bottom"/>
                  <w:hideMark/>
                </w:tcPr>
                <w:p w:rsidR="008537C8" w:rsidRPr="008537C8" w:rsidRDefault="008537C8" w:rsidP="008537C8">
                  <w:pPr>
                    <w:spacing w:after="0" w:line="240" w:lineRule="auto"/>
                    <w:rPr>
                      <w:rFonts w:ascii="Calibri" w:eastAsia="Times New Roman" w:hAnsi="Calibri" w:cs="Times New Roman"/>
                      <w:color w:val="000000"/>
                      <w:lang w:eastAsia="en-GB"/>
                    </w:rPr>
                  </w:pPr>
                </w:p>
              </w:tc>
            </w:tr>
          </w:tbl>
          <w:p w:rsidR="008537C8" w:rsidRPr="008537C8" w:rsidRDefault="008537C8" w:rsidP="008537C8">
            <w:pPr>
              <w:spacing w:after="0" w:line="240" w:lineRule="auto"/>
              <w:rPr>
                <w:rFonts w:ascii="Calibri" w:eastAsia="Times New Roman" w:hAnsi="Calibri" w:cs="Times New Roman"/>
                <w:color w:val="000000"/>
                <w:lang w:eastAsia="en-GB"/>
              </w:rPr>
            </w:pPr>
          </w:p>
        </w:tc>
        <w:tc>
          <w:tcPr>
            <w:tcW w:w="4480" w:type="dxa"/>
            <w:tcBorders>
              <w:top w:val="nil"/>
              <w:left w:val="nil"/>
              <w:bottom w:val="nil"/>
              <w:right w:val="nil"/>
            </w:tcBorders>
            <w:shd w:val="clear" w:color="auto" w:fill="auto"/>
            <w:noWrap/>
            <w:vAlign w:val="bottom"/>
            <w:hideMark/>
          </w:tcPr>
          <w:p w:rsidR="008537C8" w:rsidRPr="008537C8" w:rsidRDefault="008537C8" w:rsidP="008537C8">
            <w:pPr>
              <w:spacing w:after="0" w:line="240" w:lineRule="auto"/>
              <w:rPr>
                <w:rFonts w:ascii="Calibri" w:eastAsia="Times New Roman" w:hAnsi="Calibri" w:cs="Times New Roman"/>
                <w:color w:val="000000"/>
                <w:lang w:eastAsia="en-GB"/>
              </w:rPr>
            </w:pPr>
          </w:p>
        </w:tc>
      </w:tr>
      <w:tr w:rsidR="008537C8" w:rsidRPr="008537C8" w:rsidTr="008537C8">
        <w:trPr>
          <w:trHeight w:val="300"/>
        </w:trPr>
        <w:tc>
          <w:tcPr>
            <w:tcW w:w="4496" w:type="dxa"/>
            <w:tcBorders>
              <w:top w:val="nil"/>
              <w:left w:val="nil"/>
              <w:bottom w:val="nil"/>
              <w:right w:val="nil"/>
            </w:tcBorders>
            <w:shd w:val="clear" w:color="auto" w:fill="auto"/>
            <w:noWrap/>
            <w:vAlign w:val="bottom"/>
            <w:hideMark/>
          </w:tcPr>
          <w:p w:rsidR="008537C8" w:rsidRPr="008537C8" w:rsidRDefault="008537C8" w:rsidP="008537C8">
            <w:pPr>
              <w:spacing w:after="0" w:line="240" w:lineRule="auto"/>
              <w:rPr>
                <w:rFonts w:ascii="Calibri" w:eastAsia="Times New Roman" w:hAnsi="Calibri" w:cs="Times New Roman"/>
                <w:color w:val="000000"/>
                <w:lang w:eastAsia="en-GB"/>
              </w:rPr>
            </w:pPr>
          </w:p>
        </w:tc>
        <w:tc>
          <w:tcPr>
            <w:tcW w:w="4480" w:type="dxa"/>
            <w:tcBorders>
              <w:top w:val="nil"/>
              <w:left w:val="nil"/>
              <w:bottom w:val="nil"/>
              <w:right w:val="nil"/>
            </w:tcBorders>
            <w:shd w:val="clear" w:color="auto" w:fill="auto"/>
            <w:noWrap/>
            <w:vAlign w:val="bottom"/>
            <w:hideMark/>
          </w:tcPr>
          <w:p w:rsidR="008537C8" w:rsidRPr="008537C8" w:rsidRDefault="008537C8" w:rsidP="008537C8">
            <w:pPr>
              <w:spacing w:after="0" w:line="240" w:lineRule="auto"/>
              <w:rPr>
                <w:rFonts w:ascii="Calibri" w:eastAsia="Times New Roman" w:hAnsi="Calibri" w:cs="Times New Roman"/>
                <w:color w:val="000000"/>
                <w:lang w:eastAsia="en-GB"/>
              </w:rPr>
            </w:pPr>
          </w:p>
        </w:tc>
      </w:tr>
      <w:tr w:rsidR="008537C8" w:rsidRPr="008537C8" w:rsidTr="008537C8">
        <w:trPr>
          <w:trHeight w:val="300"/>
        </w:trPr>
        <w:tc>
          <w:tcPr>
            <w:tcW w:w="4496" w:type="dxa"/>
            <w:tcBorders>
              <w:top w:val="nil"/>
              <w:left w:val="nil"/>
              <w:bottom w:val="nil"/>
              <w:right w:val="nil"/>
            </w:tcBorders>
            <w:shd w:val="clear" w:color="auto" w:fill="auto"/>
            <w:noWrap/>
            <w:vAlign w:val="bottom"/>
            <w:hideMark/>
          </w:tcPr>
          <w:p w:rsidR="008537C8" w:rsidRPr="008537C8" w:rsidRDefault="008537C8" w:rsidP="008537C8">
            <w:pPr>
              <w:spacing w:after="0" w:line="240" w:lineRule="auto"/>
              <w:rPr>
                <w:rFonts w:ascii="Calibri" w:eastAsia="Times New Roman" w:hAnsi="Calibri" w:cs="Times New Roman"/>
                <w:color w:val="000000"/>
                <w:lang w:eastAsia="en-GB"/>
              </w:rPr>
            </w:pPr>
          </w:p>
        </w:tc>
        <w:tc>
          <w:tcPr>
            <w:tcW w:w="4480" w:type="dxa"/>
            <w:tcBorders>
              <w:top w:val="nil"/>
              <w:left w:val="nil"/>
              <w:bottom w:val="nil"/>
              <w:right w:val="nil"/>
            </w:tcBorders>
            <w:shd w:val="clear" w:color="auto" w:fill="auto"/>
            <w:noWrap/>
            <w:vAlign w:val="bottom"/>
            <w:hideMark/>
          </w:tcPr>
          <w:p w:rsidR="008537C8" w:rsidRPr="008537C8" w:rsidRDefault="008537C8" w:rsidP="008537C8">
            <w:pPr>
              <w:spacing w:after="0" w:line="240" w:lineRule="auto"/>
              <w:rPr>
                <w:rFonts w:ascii="Calibri" w:eastAsia="Times New Roman" w:hAnsi="Calibri" w:cs="Times New Roman"/>
                <w:color w:val="000000"/>
                <w:lang w:eastAsia="en-GB"/>
              </w:rPr>
            </w:pPr>
          </w:p>
        </w:tc>
      </w:tr>
      <w:tr w:rsidR="008537C8" w:rsidRPr="008537C8" w:rsidTr="008537C8">
        <w:trPr>
          <w:trHeight w:val="300"/>
        </w:trPr>
        <w:tc>
          <w:tcPr>
            <w:tcW w:w="4496" w:type="dxa"/>
            <w:tcBorders>
              <w:top w:val="nil"/>
              <w:left w:val="nil"/>
              <w:bottom w:val="nil"/>
              <w:right w:val="nil"/>
            </w:tcBorders>
            <w:shd w:val="clear" w:color="auto" w:fill="auto"/>
            <w:noWrap/>
            <w:vAlign w:val="bottom"/>
            <w:hideMark/>
          </w:tcPr>
          <w:p w:rsidR="008537C8" w:rsidRPr="008537C8" w:rsidRDefault="008537C8" w:rsidP="008537C8">
            <w:pPr>
              <w:spacing w:after="0" w:line="240" w:lineRule="auto"/>
              <w:rPr>
                <w:rFonts w:ascii="Calibri" w:eastAsia="Times New Roman" w:hAnsi="Calibri" w:cs="Times New Roman"/>
                <w:color w:val="000000"/>
                <w:lang w:eastAsia="en-GB"/>
              </w:rPr>
            </w:pPr>
          </w:p>
        </w:tc>
        <w:tc>
          <w:tcPr>
            <w:tcW w:w="4480" w:type="dxa"/>
            <w:tcBorders>
              <w:top w:val="nil"/>
              <w:left w:val="nil"/>
              <w:bottom w:val="nil"/>
              <w:right w:val="nil"/>
            </w:tcBorders>
            <w:shd w:val="clear" w:color="auto" w:fill="auto"/>
            <w:noWrap/>
            <w:vAlign w:val="bottom"/>
            <w:hideMark/>
          </w:tcPr>
          <w:p w:rsidR="008537C8" w:rsidRPr="008537C8" w:rsidRDefault="008537C8" w:rsidP="008537C8">
            <w:pPr>
              <w:spacing w:after="0" w:line="240" w:lineRule="auto"/>
              <w:rPr>
                <w:rFonts w:ascii="Calibri" w:eastAsia="Times New Roman" w:hAnsi="Calibri" w:cs="Times New Roman"/>
                <w:color w:val="000000"/>
                <w:lang w:eastAsia="en-GB"/>
              </w:rPr>
            </w:pPr>
          </w:p>
        </w:tc>
      </w:tr>
      <w:tr w:rsidR="008537C8" w:rsidRPr="008537C8" w:rsidTr="008537C8">
        <w:trPr>
          <w:trHeight w:val="300"/>
        </w:trPr>
        <w:tc>
          <w:tcPr>
            <w:tcW w:w="4496" w:type="dxa"/>
            <w:tcBorders>
              <w:top w:val="nil"/>
              <w:left w:val="nil"/>
              <w:bottom w:val="nil"/>
              <w:right w:val="nil"/>
            </w:tcBorders>
            <w:shd w:val="clear" w:color="auto" w:fill="auto"/>
            <w:noWrap/>
            <w:vAlign w:val="bottom"/>
            <w:hideMark/>
          </w:tcPr>
          <w:p w:rsidR="008537C8" w:rsidRPr="008537C8" w:rsidRDefault="008537C8" w:rsidP="008537C8">
            <w:pPr>
              <w:spacing w:after="0" w:line="240" w:lineRule="auto"/>
              <w:rPr>
                <w:rFonts w:ascii="Calibri" w:eastAsia="Times New Roman" w:hAnsi="Calibri" w:cs="Times New Roman"/>
                <w:color w:val="000000"/>
                <w:lang w:eastAsia="en-GB"/>
              </w:rPr>
            </w:pPr>
          </w:p>
        </w:tc>
        <w:tc>
          <w:tcPr>
            <w:tcW w:w="4480" w:type="dxa"/>
            <w:tcBorders>
              <w:top w:val="nil"/>
              <w:left w:val="nil"/>
              <w:bottom w:val="nil"/>
              <w:right w:val="nil"/>
            </w:tcBorders>
            <w:shd w:val="clear" w:color="auto" w:fill="auto"/>
            <w:noWrap/>
            <w:vAlign w:val="bottom"/>
            <w:hideMark/>
          </w:tcPr>
          <w:p w:rsidR="008537C8" w:rsidRPr="008537C8" w:rsidRDefault="008537C8" w:rsidP="008537C8">
            <w:pPr>
              <w:spacing w:after="0" w:line="240" w:lineRule="auto"/>
              <w:rPr>
                <w:rFonts w:ascii="Calibri" w:eastAsia="Times New Roman" w:hAnsi="Calibri" w:cs="Times New Roman"/>
                <w:color w:val="000000"/>
                <w:lang w:eastAsia="en-GB"/>
              </w:rPr>
            </w:pPr>
          </w:p>
        </w:tc>
      </w:tr>
      <w:tr w:rsidR="008537C8" w:rsidRPr="008537C8" w:rsidTr="008537C8">
        <w:trPr>
          <w:trHeight w:val="300"/>
        </w:trPr>
        <w:tc>
          <w:tcPr>
            <w:tcW w:w="4496" w:type="dxa"/>
            <w:tcBorders>
              <w:top w:val="nil"/>
              <w:left w:val="nil"/>
              <w:bottom w:val="nil"/>
              <w:right w:val="nil"/>
            </w:tcBorders>
            <w:shd w:val="clear" w:color="auto" w:fill="auto"/>
            <w:noWrap/>
            <w:vAlign w:val="bottom"/>
            <w:hideMark/>
          </w:tcPr>
          <w:p w:rsidR="008537C8" w:rsidRPr="008537C8" w:rsidRDefault="008537C8" w:rsidP="008537C8">
            <w:pPr>
              <w:spacing w:after="0" w:line="240" w:lineRule="auto"/>
              <w:rPr>
                <w:rFonts w:ascii="Calibri" w:eastAsia="Times New Roman" w:hAnsi="Calibri" w:cs="Times New Roman"/>
                <w:color w:val="000000"/>
                <w:lang w:eastAsia="en-GB"/>
              </w:rPr>
            </w:pPr>
          </w:p>
        </w:tc>
        <w:tc>
          <w:tcPr>
            <w:tcW w:w="4480" w:type="dxa"/>
            <w:tcBorders>
              <w:top w:val="nil"/>
              <w:left w:val="nil"/>
              <w:bottom w:val="nil"/>
              <w:right w:val="nil"/>
            </w:tcBorders>
            <w:shd w:val="clear" w:color="auto" w:fill="auto"/>
            <w:noWrap/>
            <w:vAlign w:val="bottom"/>
            <w:hideMark/>
          </w:tcPr>
          <w:p w:rsidR="008537C8" w:rsidRPr="008537C8" w:rsidRDefault="008537C8" w:rsidP="008537C8">
            <w:pPr>
              <w:spacing w:after="0" w:line="240" w:lineRule="auto"/>
              <w:rPr>
                <w:rFonts w:ascii="Calibri" w:eastAsia="Times New Roman" w:hAnsi="Calibri" w:cs="Times New Roman"/>
                <w:color w:val="000000"/>
                <w:lang w:eastAsia="en-GB"/>
              </w:rPr>
            </w:pPr>
          </w:p>
        </w:tc>
      </w:tr>
      <w:tr w:rsidR="008537C8" w:rsidRPr="008537C8" w:rsidTr="008537C8">
        <w:trPr>
          <w:trHeight w:val="300"/>
        </w:trPr>
        <w:tc>
          <w:tcPr>
            <w:tcW w:w="4496" w:type="dxa"/>
            <w:tcBorders>
              <w:top w:val="nil"/>
              <w:left w:val="nil"/>
              <w:bottom w:val="nil"/>
              <w:right w:val="nil"/>
            </w:tcBorders>
            <w:shd w:val="clear" w:color="auto" w:fill="auto"/>
            <w:noWrap/>
            <w:vAlign w:val="bottom"/>
            <w:hideMark/>
          </w:tcPr>
          <w:p w:rsidR="008537C8" w:rsidRPr="008537C8" w:rsidRDefault="008537C8" w:rsidP="008537C8">
            <w:pPr>
              <w:spacing w:after="0" w:line="240" w:lineRule="auto"/>
              <w:rPr>
                <w:rFonts w:ascii="Calibri" w:eastAsia="Times New Roman" w:hAnsi="Calibri" w:cs="Times New Roman"/>
                <w:color w:val="000000"/>
                <w:lang w:eastAsia="en-GB"/>
              </w:rPr>
            </w:pPr>
          </w:p>
        </w:tc>
        <w:tc>
          <w:tcPr>
            <w:tcW w:w="4480" w:type="dxa"/>
            <w:tcBorders>
              <w:top w:val="nil"/>
              <w:left w:val="nil"/>
              <w:bottom w:val="nil"/>
              <w:right w:val="nil"/>
            </w:tcBorders>
            <w:shd w:val="clear" w:color="auto" w:fill="auto"/>
            <w:noWrap/>
            <w:vAlign w:val="bottom"/>
            <w:hideMark/>
          </w:tcPr>
          <w:p w:rsidR="008537C8" w:rsidRPr="008537C8" w:rsidRDefault="008537C8" w:rsidP="008537C8">
            <w:pPr>
              <w:spacing w:after="0" w:line="240" w:lineRule="auto"/>
              <w:rPr>
                <w:rFonts w:ascii="Calibri" w:eastAsia="Times New Roman" w:hAnsi="Calibri" w:cs="Times New Roman"/>
                <w:color w:val="000000"/>
                <w:lang w:eastAsia="en-GB"/>
              </w:rPr>
            </w:pPr>
          </w:p>
        </w:tc>
      </w:tr>
      <w:tr w:rsidR="008537C8" w:rsidRPr="008537C8" w:rsidTr="008537C8">
        <w:trPr>
          <w:trHeight w:val="300"/>
        </w:trPr>
        <w:tc>
          <w:tcPr>
            <w:tcW w:w="4496" w:type="dxa"/>
            <w:tcBorders>
              <w:top w:val="nil"/>
              <w:left w:val="nil"/>
              <w:bottom w:val="nil"/>
              <w:right w:val="nil"/>
            </w:tcBorders>
            <w:shd w:val="clear" w:color="auto" w:fill="auto"/>
            <w:noWrap/>
            <w:vAlign w:val="bottom"/>
            <w:hideMark/>
          </w:tcPr>
          <w:p w:rsidR="008537C8" w:rsidRPr="008537C8" w:rsidRDefault="008537C8" w:rsidP="008537C8">
            <w:pPr>
              <w:spacing w:after="0" w:line="240" w:lineRule="auto"/>
              <w:rPr>
                <w:rFonts w:ascii="Calibri" w:eastAsia="Times New Roman" w:hAnsi="Calibri" w:cs="Times New Roman"/>
                <w:color w:val="000000"/>
                <w:lang w:eastAsia="en-GB"/>
              </w:rPr>
            </w:pPr>
          </w:p>
        </w:tc>
        <w:tc>
          <w:tcPr>
            <w:tcW w:w="4480" w:type="dxa"/>
            <w:tcBorders>
              <w:top w:val="nil"/>
              <w:left w:val="nil"/>
              <w:bottom w:val="nil"/>
              <w:right w:val="nil"/>
            </w:tcBorders>
            <w:shd w:val="clear" w:color="auto" w:fill="auto"/>
            <w:noWrap/>
            <w:vAlign w:val="bottom"/>
            <w:hideMark/>
          </w:tcPr>
          <w:p w:rsidR="008537C8" w:rsidRPr="008537C8" w:rsidRDefault="008537C8" w:rsidP="008537C8">
            <w:pPr>
              <w:spacing w:after="0" w:line="240" w:lineRule="auto"/>
              <w:rPr>
                <w:rFonts w:ascii="Calibri" w:eastAsia="Times New Roman" w:hAnsi="Calibri" w:cs="Times New Roman"/>
                <w:color w:val="000000"/>
                <w:lang w:eastAsia="en-GB"/>
              </w:rPr>
            </w:pPr>
          </w:p>
        </w:tc>
      </w:tr>
      <w:tr w:rsidR="008537C8" w:rsidRPr="008537C8" w:rsidTr="008537C8">
        <w:trPr>
          <w:trHeight w:val="300"/>
        </w:trPr>
        <w:tc>
          <w:tcPr>
            <w:tcW w:w="4496" w:type="dxa"/>
            <w:tcBorders>
              <w:top w:val="nil"/>
              <w:left w:val="nil"/>
              <w:bottom w:val="nil"/>
              <w:right w:val="nil"/>
            </w:tcBorders>
            <w:shd w:val="clear" w:color="auto" w:fill="auto"/>
            <w:noWrap/>
            <w:vAlign w:val="bottom"/>
            <w:hideMark/>
          </w:tcPr>
          <w:p w:rsidR="008537C8" w:rsidRPr="008537C8" w:rsidRDefault="008537C8" w:rsidP="008537C8">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161925</wp:posOffset>
                      </wp:positionV>
                      <wp:extent cx="2800350" cy="1352550"/>
                      <wp:effectExtent l="0" t="0" r="19050" b="19050"/>
                      <wp:wrapNone/>
                      <wp:docPr id="8" name="Rounded Rectangle 8">
                        <a:extLst xmlns:a="http://schemas.openxmlformats.org/drawingml/2006/main">
                          <a:ext uri="{FF2B5EF4-FFF2-40B4-BE49-F238E27FC236}"/>
                        </a:extLst>
                      </wp:docPr>
                      <wp:cNvGraphicFramePr/>
                      <a:graphic xmlns:a="http://schemas.openxmlformats.org/drawingml/2006/main">
                        <a:graphicData uri="http://schemas.microsoft.com/office/word/2010/wordprocessingShape">
                          <wps:wsp>
                            <wps:cNvSpPr/>
                            <wps:spPr>
                              <a:xfrm>
                                <a:off x="0" y="0"/>
                                <a:ext cx="2781299" cy="1323975"/>
                              </a:xfrm>
                              <a:prstGeom prst="roundRect">
                                <a:avLst/>
                              </a:prstGeom>
                              <a:solidFill>
                                <a:srgbClr val="FF3399"/>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37C8" w:rsidRDefault="008537C8" w:rsidP="008537C8">
                                  <w:pPr>
                                    <w:pStyle w:val="NormalWeb"/>
                                    <w:spacing w:before="0" w:beforeAutospacing="0" w:after="0" w:afterAutospacing="0"/>
                                  </w:pPr>
                                  <w:proofErr w:type="gramStart"/>
                                  <w:r>
                                    <w:rPr>
                                      <w:rFonts w:asciiTheme="minorHAnsi" w:hAnsi="Calibri" w:cstheme="minorBidi"/>
                                      <w:i/>
                                      <w:iCs/>
                                      <w:color w:val="FFFFFF" w:themeColor="light1"/>
                                      <w:sz w:val="22"/>
                                      <w:szCs w:val="22"/>
                                    </w:rPr>
                                    <w:t>" That</w:t>
                                  </w:r>
                                  <w:proofErr w:type="gramEnd"/>
                                  <w:r>
                                    <w:rPr>
                                      <w:rFonts w:asciiTheme="minorHAnsi" w:hAnsi="Calibri" w:cstheme="minorBidi"/>
                                      <w:i/>
                                      <w:iCs/>
                                      <w:color w:val="FFFFFF" w:themeColor="light1"/>
                                      <w:sz w:val="22"/>
                                      <w:szCs w:val="22"/>
                                    </w:rPr>
                                    <w:t xml:space="preserve"> you did not feel that the information your received in your child's progress was  always valuable..."</w:t>
                                  </w:r>
                                </w:p>
                              </w:txbxContent>
                            </wps:txbx>
                            <wps:bodyPr vertOverflow="clip" rtlCol="0" anchor="ctr"/>
                          </wps:wsp>
                        </a:graphicData>
                      </a:graphic>
                      <wp14:sizeRelH relativeFrom="page">
                        <wp14:pctWidth>0</wp14:pctWidth>
                      </wp14:sizeRelH>
                      <wp14:sizeRelV relativeFrom="page">
                        <wp14:pctHeight>0</wp14:pctHeight>
                      </wp14:sizeRelV>
                    </wp:anchor>
                  </w:drawing>
                </mc:Choice>
                <mc:Fallback>
                  <w:pict>
                    <v:roundrect id="Rounded Rectangle 8" o:spid="_x0000_s1032" style="position:absolute;margin-left:0;margin-top:12.75pt;width:220.5pt;height:1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" fillcolor="#f39" strokecolor="#f39" strokeweight="2pt">
                      <v:textbox>
                        <w:txbxContent>
                          <w:p w:rsidR="008537C8" w:rsidRDefault="008537C8" w:rsidP="008537C8">
                            <w:pPr>
                              <w:pStyle w:val="NormalWeb"/>
                              <w:spacing w:before="0" w:beforeAutospacing="0" w:after="0" w:afterAutospacing="0"/>
                            </w:pPr>
                            <w:proofErr w:type="gramStart"/>
                            <w:r>
                              <w:rPr>
                                <w:rFonts w:asciiTheme="minorHAnsi" w:hAnsi="Calibri" w:cstheme="minorBidi"/>
                                <w:i/>
                                <w:iCs/>
                                <w:color w:val="FFFFFF" w:themeColor="light1"/>
                                <w:sz w:val="22"/>
                                <w:szCs w:val="22"/>
                              </w:rPr>
                              <w:t>" That</w:t>
                            </w:r>
                            <w:proofErr w:type="gramEnd"/>
                            <w:r>
                              <w:rPr>
                                <w:rFonts w:asciiTheme="minorHAnsi" w:hAnsi="Calibri" w:cstheme="minorBidi"/>
                                <w:i/>
                                <w:iCs/>
                                <w:color w:val="FFFFFF" w:themeColor="light1"/>
                                <w:sz w:val="22"/>
                                <w:szCs w:val="22"/>
                              </w:rPr>
                              <w:t xml:space="preserve"> you did not feel that the information your received in your child's progress was  always valuable..."</w:t>
                            </w:r>
                          </w:p>
                        </w:txbxContent>
                      </v:textbox>
                    </v:roundrect>
                  </w:pict>
                </mc:Fallback>
              </mc:AlternateContent>
            </w:r>
            <w:r>
              <w:rPr>
                <w:rFonts w:ascii="Calibri" w:eastAsia="Times New Roman" w:hAnsi="Calibri" w:cs="Times New Roman"/>
                <w:noProof/>
                <w:color w:val="000000"/>
                <w:lang w:eastAsia="en-GB"/>
              </w:rPr>
              <mc:AlternateContent>
                <mc:Choice Requires="wps">
                  <w:drawing>
                    <wp:anchor distT="0" distB="0" distL="114300" distR="114300" simplePos="0" relativeHeight="251666432" behindDoc="0" locked="0" layoutInCell="1" allowOverlap="1">
                      <wp:simplePos x="0" y="0"/>
                      <wp:positionH relativeFrom="column">
                        <wp:posOffset>2895600</wp:posOffset>
                      </wp:positionH>
                      <wp:positionV relativeFrom="paragraph">
                        <wp:posOffset>180975</wp:posOffset>
                      </wp:positionV>
                      <wp:extent cx="2771775" cy="1343025"/>
                      <wp:effectExtent l="0" t="0" r="28575" b="28575"/>
                      <wp:wrapNone/>
                      <wp:docPr id="9" name="Rounded Rectangle 9">
                        <a:extLst xmlns:a="http://schemas.openxmlformats.org/drawingml/2006/main">
                          <a:ext uri="{FF2B5EF4-FFF2-40B4-BE49-F238E27FC236}"/>
                        </a:extLst>
                      </wp:docPr>
                      <wp:cNvGraphicFramePr/>
                      <a:graphic xmlns:a="http://schemas.openxmlformats.org/drawingml/2006/main">
                        <a:graphicData uri="http://schemas.microsoft.com/office/word/2010/wordprocessingShape">
                          <wps:wsp>
                            <wps:cNvSpPr/>
                            <wps:spPr>
                              <a:xfrm>
                                <a:off x="0" y="0"/>
                                <a:ext cx="2743200" cy="1323975"/>
                              </a:xfrm>
                              <a:prstGeom prst="roundRect">
                                <a:avLst/>
                              </a:prstGeom>
                              <a:solidFill>
                                <a:srgbClr val="DDDDDD"/>
                              </a:solidFill>
                              <a:ln>
                                <a:solidFill>
                                  <a:srgbClr val="DDDDD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37C8" w:rsidRDefault="008537C8" w:rsidP="008537C8">
                                  <w:pPr>
                                    <w:pStyle w:val="NormalWeb"/>
                                    <w:spacing w:before="0" w:beforeAutospacing="0" w:after="0" w:afterAutospacing="0"/>
                                  </w:pPr>
                                  <w:r>
                                    <w:rPr>
                                      <w:rFonts w:asciiTheme="minorHAnsi" w:hAnsi="Calibri" w:cstheme="minorBidi"/>
                                      <w:color w:val="000000"/>
                                      <w:sz w:val="21"/>
                                      <w:szCs w:val="21"/>
                                    </w:rPr>
                                    <w:t>... We will start to issue a summary of your child's progress each term which will supplement the discussion you have with your child's teacher.</w:t>
                                  </w:r>
                                </w:p>
                              </w:txbxContent>
                            </wps:txbx>
                            <wps:bodyPr vertOverflow="clip" rtlCol="0" anchor="ctr"/>
                          </wps:wsp>
                        </a:graphicData>
                      </a:graphic>
                      <wp14:sizeRelH relativeFrom="page">
                        <wp14:pctWidth>0</wp14:pctWidth>
                      </wp14:sizeRelH>
                      <wp14:sizeRelV relativeFrom="page">
                        <wp14:pctHeight>0</wp14:pctHeight>
                      </wp14:sizeRelV>
                    </wp:anchor>
                  </w:drawing>
                </mc:Choice>
                <mc:Fallback>
                  <w:pict>
                    <v:roundrect id="Rounded Rectangle 9" o:spid="_x0000_s1033" style="position:absolute;margin-left:228pt;margin-top:14.25pt;width:218.25pt;height:10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" fillcolor="#ddd" strokecolor="#ddd" strokeweight="2pt">
                      <v:textbox>
                        <w:txbxContent>
                          <w:p w:rsidR="008537C8" w:rsidRDefault="008537C8" w:rsidP="008537C8">
                            <w:pPr>
                              <w:pStyle w:val="NormalWeb"/>
                              <w:spacing w:before="0" w:beforeAutospacing="0" w:after="0" w:afterAutospacing="0"/>
                            </w:pPr>
                            <w:r>
                              <w:rPr>
                                <w:rFonts w:asciiTheme="minorHAnsi" w:hAnsi="Calibri" w:cstheme="minorBidi"/>
                                <w:color w:val="000000"/>
                                <w:sz w:val="21"/>
                                <w:szCs w:val="21"/>
                              </w:rPr>
                              <w:t>... We will start to issue a summary of your child's progress each term which will supplement the discussion you have with your child's teacher.</w:t>
                            </w:r>
                          </w:p>
                        </w:txbxContent>
                      </v:textbox>
                    </v:roundrect>
                  </w:pict>
                </mc:Fallback>
              </mc:AlternateContent>
            </w:r>
            <w:r>
              <w:rPr>
                <w:rFonts w:ascii="Calibri" w:eastAsia="Times New Roman" w:hAnsi="Calibri" w:cs="Times New Roman"/>
                <w:noProof/>
                <w:color w:val="000000"/>
                <w:lang w:eastAsia="en-GB"/>
              </w:rPr>
              <mc:AlternateContent>
                <mc:Choice Requires="wps">
                  <w:drawing>
                    <wp:anchor distT="0" distB="0" distL="114300" distR="114300" simplePos="0" relativeHeight="251667456" behindDoc="0" locked="0" layoutInCell="1" allowOverlap="1">
                      <wp:simplePos x="0" y="0"/>
                      <wp:positionH relativeFrom="column">
                        <wp:posOffset>2628900</wp:posOffset>
                      </wp:positionH>
                      <wp:positionV relativeFrom="paragraph">
                        <wp:posOffset>666750</wp:posOffset>
                      </wp:positionV>
                      <wp:extent cx="400050" cy="361950"/>
                      <wp:effectExtent l="0" t="0" r="19050" b="19050"/>
                      <wp:wrapNone/>
                      <wp:docPr id="10" name="Flowchart: Connector 10">
                        <a:extLst xmlns:a="http://schemas.openxmlformats.org/drawingml/2006/main">
                          <a:ext uri="{FF2B5EF4-FFF2-40B4-BE49-F238E27FC236}"/>
                        </a:extLst>
                      </wp:docPr>
                      <wp:cNvGraphicFramePr/>
                      <a:graphic xmlns:a="http://schemas.openxmlformats.org/drawingml/2006/main">
                        <a:graphicData uri="http://schemas.microsoft.com/office/word/2010/wordprocessingShape">
                          <wps:wsp>
                            <wps:cNvSpPr/>
                            <wps:spPr>
                              <a:xfrm>
                                <a:off x="0" y="0"/>
                                <a:ext cx="285750" cy="342900"/>
                              </a:xfrm>
                              <a:prstGeom prst="flowChartConnector">
                                <a:avLst/>
                              </a:prstGeom>
                              <a:solidFill>
                                <a:srgbClr val="DDDDDD"/>
                              </a:solidFill>
                              <a:ln>
                                <a:solidFill>
                                  <a:srgbClr val="DDDDD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37C8" w:rsidRDefault="008537C8" w:rsidP="008537C8">
                                  <w:pPr>
                                    <w:pStyle w:val="NormalWeb"/>
                                    <w:spacing w:before="0" w:beforeAutospacing="0" w:after="0" w:afterAutospacing="0"/>
                                    <w:jc w:val="center"/>
                                  </w:pPr>
                                  <w:r>
                                    <w:rPr>
                                      <w:rFonts w:asciiTheme="minorHAnsi" w:hAnsi="Calibri" w:cstheme="minorBidi"/>
                                      <w:b/>
                                      <w:bCs/>
                                      <w:color w:val="FF3399"/>
                                      <w:sz w:val="36"/>
                                      <w:szCs w:val="36"/>
                                    </w:rPr>
                                    <w:t>&gt;</w:t>
                                  </w:r>
                                </w:p>
                              </w:txbxContent>
                            </wps:txbx>
                            <wps:bodyPr vertOverflow="clip" rtlCol="0" anchor="ctr"/>
                          </wps:wsp>
                        </a:graphicData>
                      </a:graphic>
                      <wp14:sizeRelH relativeFrom="page">
                        <wp14:pctWidth>0</wp14:pctWidth>
                      </wp14:sizeRelH>
                      <wp14:sizeRelV relativeFrom="page">
                        <wp14:pctHeight>0</wp14:pctHeight>
                      </wp14:sizeRelV>
                    </wp:anchor>
                  </w:drawing>
                </mc:Choice>
                <mc:Fallback>
                  <w:pict>
                    <v:shape id="Flowchart: Connector 10" o:spid="_x0000_s1034" type="#_x0000_t120" style="position:absolute;margin-left:207pt;margin-top:52.5pt;width:31.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" fillcolor="#ddd" strokecolor="#ddd" strokeweight="2pt">
                      <v:textbox>
                        <w:txbxContent>
                          <w:p w:rsidR="008537C8" w:rsidRDefault="008537C8" w:rsidP="008537C8">
                            <w:pPr>
                              <w:pStyle w:val="NormalWeb"/>
                              <w:spacing w:before="0" w:beforeAutospacing="0" w:after="0" w:afterAutospacing="0"/>
                              <w:jc w:val="center"/>
                            </w:pPr>
                            <w:r>
                              <w:rPr>
                                <w:rFonts w:asciiTheme="minorHAnsi" w:hAnsi="Calibri" w:cstheme="minorBidi"/>
                                <w:b/>
                                <w:bCs/>
                                <w:color w:val="FF3399"/>
                                <w:sz w:val="36"/>
                                <w:szCs w:val="36"/>
                              </w:rPr>
                              <w:t>&gt;</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464"/>
            </w:tblGrid>
            <w:tr w:rsidR="008537C8" w:rsidRPr="008537C8">
              <w:trPr>
                <w:trHeight w:val="300"/>
                <w:tblCellSpacing w:w="0" w:type="dxa"/>
              </w:trPr>
              <w:tc>
                <w:tcPr>
                  <w:tcW w:w="4480" w:type="dxa"/>
                  <w:tcBorders>
                    <w:top w:val="nil"/>
                    <w:left w:val="nil"/>
                    <w:bottom w:val="nil"/>
                    <w:right w:val="nil"/>
                  </w:tcBorders>
                  <w:shd w:val="clear" w:color="auto" w:fill="auto"/>
                  <w:noWrap/>
                  <w:vAlign w:val="bottom"/>
                  <w:hideMark/>
                </w:tcPr>
                <w:p w:rsidR="008537C8" w:rsidRPr="008537C8" w:rsidRDefault="008537C8" w:rsidP="008537C8">
                  <w:pPr>
                    <w:spacing w:after="0" w:line="240" w:lineRule="auto"/>
                    <w:rPr>
                      <w:rFonts w:ascii="Calibri" w:eastAsia="Times New Roman" w:hAnsi="Calibri" w:cs="Times New Roman"/>
                      <w:color w:val="000000"/>
                      <w:lang w:eastAsia="en-GB"/>
                    </w:rPr>
                  </w:pPr>
                </w:p>
              </w:tc>
            </w:tr>
          </w:tbl>
          <w:p w:rsidR="008537C8" w:rsidRPr="008537C8" w:rsidRDefault="008537C8" w:rsidP="008537C8">
            <w:pPr>
              <w:spacing w:after="0" w:line="240" w:lineRule="auto"/>
              <w:rPr>
                <w:rFonts w:ascii="Calibri" w:eastAsia="Times New Roman" w:hAnsi="Calibri" w:cs="Times New Roman"/>
                <w:color w:val="000000"/>
                <w:lang w:eastAsia="en-GB"/>
              </w:rPr>
            </w:pPr>
          </w:p>
        </w:tc>
        <w:tc>
          <w:tcPr>
            <w:tcW w:w="4480" w:type="dxa"/>
            <w:tcBorders>
              <w:top w:val="nil"/>
              <w:left w:val="nil"/>
              <w:bottom w:val="nil"/>
              <w:right w:val="nil"/>
            </w:tcBorders>
            <w:shd w:val="clear" w:color="auto" w:fill="auto"/>
            <w:noWrap/>
            <w:vAlign w:val="bottom"/>
            <w:hideMark/>
          </w:tcPr>
          <w:p w:rsidR="008537C8" w:rsidRPr="008537C8" w:rsidRDefault="008537C8" w:rsidP="008537C8">
            <w:pPr>
              <w:spacing w:after="0" w:line="240" w:lineRule="auto"/>
              <w:rPr>
                <w:rFonts w:ascii="Calibri" w:eastAsia="Times New Roman" w:hAnsi="Calibri" w:cs="Times New Roman"/>
                <w:color w:val="000000"/>
                <w:lang w:eastAsia="en-GB"/>
              </w:rPr>
            </w:pPr>
          </w:p>
        </w:tc>
      </w:tr>
      <w:tr w:rsidR="008537C8" w:rsidRPr="008537C8" w:rsidTr="008537C8">
        <w:trPr>
          <w:trHeight w:val="300"/>
        </w:trPr>
        <w:tc>
          <w:tcPr>
            <w:tcW w:w="4496" w:type="dxa"/>
            <w:tcBorders>
              <w:top w:val="nil"/>
              <w:left w:val="nil"/>
              <w:bottom w:val="nil"/>
              <w:right w:val="nil"/>
            </w:tcBorders>
            <w:shd w:val="clear" w:color="auto" w:fill="auto"/>
            <w:noWrap/>
            <w:vAlign w:val="bottom"/>
            <w:hideMark/>
          </w:tcPr>
          <w:p w:rsidR="008537C8" w:rsidRPr="008537C8" w:rsidRDefault="008537C8" w:rsidP="008537C8">
            <w:pPr>
              <w:spacing w:after="0" w:line="240" w:lineRule="auto"/>
              <w:rPr>
                <w:rFonts w:ascii="Calibri" w:eastAsia="Times New Roman" w:hAnsi="Calibri" w:cs="Times New Roman"/>
                <w:color w:val="000000"/>
                <w:lang w:eastAsia="en-GB"/>
              </w:rPr>
            </w:pPr>
          </w:p>
        </w:tc>
        <w:tc>
          <w:tcPr>
            <w:tcW w:w="4480" w:type="dxa"/>
            <w:tcBorders>
              <w:top w:val="nil"/>
              <w:left w:val="nil"/>
              <w:bottom w:val="nil"/>
              <w:right w:val="nil"/>
            </w:tcBorders>
            <w:shd w:val="clear" w:color="auto" w:fill="auto"/>
            <w:noWrap/>
            <w:vAlign w:val="bottom"/>
            <w:hideMark/>
          </w:tcPr>
          <w:p w:rsidR="008537C8" w:rsidRPr="008537C8" w:rsidRDefault="008537C8" w:rsidP="008537C8">
            <w:pPr>
              <w:spacing w:after="0" w:line="240" w:lineRule="auto"/>
              <w:rPr>
                <w:rFonts w:ascii="Calibri" w:eastAsia="Times New Roman" w:hAnsi="Calibri" w:cs="Times New Roman"/>
                <w:color w:val="000000"/>
                <w:lang w:eastAsia="en-GB"/>
              </w:rPr>
            </w:pPr>
          </w:p>
        </w:tc>
      </w:tr>
      <w:tr w:rsidR="008537C8" w:rsidRPr="008537C8" w:rsidTr="008537C8">
        <w:trPr>
          <w:trHeight w:val="300"/>
        </w:trPr>
        <w:tc>
          <w:tcPr>
            <w:tcW w:w="4496" w:type="dxa"/>
            <w:tcBorders>
              <w:top w:val="nil"/>
              <w:left w:val="nil"/>
              <w:bottom w:val="nil"/>
              <w:right w:val="nil"/>
            </w:tcBorders>
            <w:shd w:val="clear" w:color="auto" w:fill="auto"/>
            <w:noWrap/>
            <w:vAlign w:val="bottom"/>
            <w:hideMark/>
          </w:tcPr>
          <w:p w:rsidR="008537C8" w:rsidRPr="008537C8" w:rsidRDefault="008537C8" w:rsidP="008537C8">
            <w:pPr>
              <w:spacing w:after="0" w:line="240" w:lineRule="auto"/>
              <w:rPr>
                <w:rFonts w:ascii="Calibri" w:eastAsia="Times New Roman" w:hAnsi="Calibri" w:cs="Times New Roman"/>
                <w:color w:val="000000"/>
                <w:lang w:eastAsia="en-GB"/>
              </w:rPr>
            </w:pPr>
          </w:p>
        </w:tc>
        <w:tc>
          <w:tcPr>
            <w:tcW w:w="4480" w:type="dxa"/>
            <w:tcBorders>
              <w:top w:val="nil"/>
              <w:left w:val="nil"/>
              <w:bottom w:val="nil"/>
              <w:right w:val="nil"/>
            </w:tcBorders>
            <w:shd w:val="clear" w:color="auto" w:fill="auto"/>
            <w:noWrap/>
            <w:vAlign w:val="bottom"/>
            <w:hideMark/>
          </w:tcPr>
          <w:p w:rsidR="008537C8" w:rsidRPr="008537C8" w:rsidRDefault="008537C8" w:rsidP="008537C8">
            <w:pPr>
              <w:spacing w:after="0" w:line="240" w:lineRule="auto"/>
              <w:rPr>
                <w:rFonts w:ascii="Calibri" w:eastAsia="Times New Roman" w:hAnsi="Calibri" w:cs="Times New Roman"/>
                <w:color w:val="000000"/>
                <w:lang w:eastAsia="en-GB"/>
              </w:rPr>
            </w:pPr>
          </w:p>
        </w:tc>
      </w:tr>
      <w:tr w:rsidR="008537C8" w:rsidRPr="008537C8" w:rsidTr="008537C8">
        <w:trPr>
          <w:trHeight w:val="300"/>
        </w:trPr>
        <w:tc>
          <w:tcPr>
            <w:tcW w:w="4496" w:type="dxa"/>
            <w:tcBorders>
              <w:top w:val="nil"/>
              <w:left w:val="nil"/>
              <w:bottom w:val="nil"/>
              <w:right w:val="nil"/>
            </w:tcBorders>
            <w:shd w:val="clear" w:color="auto" w:fill="auto"/>
            <w:noWrap/>
            <w:vAlign w:val="bottom"/>
            <w:hideMark/>
          </w:tcPr>
          <w:p w:rsidR="008537C8" w:rsidRPr="008537C8" w:rsidRDefault="008537C8" w:rsidP="008537C8">
            <w:pPr>
              <w:spacing w:after="0" w:line="240" w:lineRule="auto"/>
              <w:rPr>
                <w:rFonts w:ascii="Calibri" w:eastAsia="Times New Roman" w:hAnsi="Calibri" w:cs="Times New Roman"/>
                <w:color w:val="000000"/>
                <w:lang w:eastAsia="en-GB"/>
              </w:rPr>
            </w:pPr>
          </w:p>
        </w:tc>
        <w:tc>
          <w:tcPr>
            <w:tcW w:w="4480" w:type="dxa"/>
            <w:tcBorders>
              <w:top w:val="nil"/>
              <w:left w:val="nil"/>
              <w:bottom w:val="nil"/>
              <w:right w:val="nil"/>
            </w:tcBorders>
            <w:shd w:val="clear" w:color="auto" w:fill="auto"/>
            <w:noWrap/>
            <w:vAlign w:val="bottom"/>
            <w:hideMark/>
          </w:tcPr>
          <w:p w:rsidR="008537C8" w:rsidRPr="008537C8" w:rsidRDefault="008537C8" w:rsidP="008537C8">
            <w:pPr>
              <w:spacing w:after="0" w:line="240" w:lineRule="auto"/>
              <w:rPr>
                <w:rFonts w:ascii="Calibri" w:eastAsia="Times New Roman" w:hAnsi="Calibri" w:cs="Times New Roman"/>
                <w:color w:val="000000"/>
                <w:lang w:eastAsia="en-GB"/>
              </w:rPr>
            </w:pPr>
          </w:p>
        </w:tc>
      </w:tr>
      <w:tr w:rsidR="008537C8" w:rsidRPr="008537C8" w:rsidTr="008537C8">
        <w:trPr>
          <w:trHeight w:val="300"/>
        </w:trPr>
        <w:tc>
          <w:tcPr>
            <w:tcW w:w="4496" w:type="dxa"/>
            <w:tcBorders>
              <w:top w:val="nil"/>
              <w:left w:val="nil"/>
              <w:bottom w:val="nil"/>
              <w:right w:val="nil"/>
            </w:tcBorders>
            <w:shd w:val="clear" w:color="auto" w:fill="auto"/>
            <w:noWrap/>
            <w:vAlign w:val="bottom"/>
            <w:hideMark/>
          </w:tcPr>
          <w:p w:rsidR="008537C8" w:rsidRPr="008537C8" w:rsidRDefault="008537C8" w:rsidP="008537C8">
            <w:pPr>
              <w:spacing w:after="0" w:line="240" w:lineRule="auto"/>
              <w:rPr>
                <w:rFonts w:ascii="Calibri" w:eastAsia="Times New Roman" w:hAnsi="Calibri" w:cs="Times New Roman"/>
                <w:color w:val="000000"/>
                <w:lang w:eastAsia="en-GB"/>
              </w:rPr>
            </w:pPr>
          </w:p>
        </w:tc>
        <w:tc>
          <w:tcPr>
            <w:tcW w:w="4480" w:type="dxa"/>
            <w:tcBorders>
              <w:top w:val="nil"/>
              <w:left w:val="nil"/>
              <w:bottom w:val="nil"/>
              <w:right w:val="nil"/>
            </w:tcBorders>
            <w:shd w:val="clear" w:color="auto" w:fill="auto"/>
            <w:noWrap/>
            <w:vAlign w:val="bottom"/>
            <w:hideMark/>
          </w:tcPr>
          <w:p w:rsidR="008537C8" w:rsidRPr="008537C8" w:rsidRDefault="008537C8" w:rsidP="008537C8">
            <w:pPr>
              <w:spacing w:after="0" w:line="240" w:lineRule="auto"/>
              <w:rPr>
                <w:rFonts w:ascii="Calibri" w:eastAsia="Times New Roman" w:hAnsi="Calibri" w:cs="Times New Roman"/>
                <w:color w:val="000000"/>
                <w:lang w:eastAsia="en-GB"/>
              </w:rPr>
            </w:pPr>
          </w:p>
        </w:tc>
      </w:tr>
      <w:tr w:rsidR="008537C8" w:rsidRPr="008537C8" w:rsidTr="008537C8">
        <w:trPr>
          <w:trHeight w:val="300"/>
        </w:trPr>
        <w:tc>
          <w:tcPr>
            <w:tcW w:w="4496" w:type="dxa"/>
            <w:tcBorders>
              <w:top w:val="nil"/>
              <w:left w:val="nil"/>
              <w:bottom w:val="nil"/>
              <w:right w:val="nil"/>
            </w:tcBorders>
            <w:shd w:val="clear" w:color="auto" w:fill="auto"/>
            <w:noWrap/>
            <w:vAlign w:val="bottom"/>
            <w:hideMark/>
          </w:tcPr>
          <w:p w:rsidR="008537C8" w:rsidRPr="008537C8" w:rsidRDefault="008537C8" w:rsidP="008537C8">
            <w:pPr>
              <w:spacing w:after="0" w:line="240" w:lineRule="auto"/>
              <w:rPr>
                <w:rFonts w:ascii="Calibri" w:eastAsia="Times New Roman" w:hAnsi="Calibri" w:cs="Times New Roman"/>
                <w:color w:val="000000"/>
                <w:lang w:eastAsia="en-GB"/>
              </w:rPr>
            </w:pPr>
          </w:p>
        </w:tc>
        <w:tc>
          <w:tcPr>
            <w:tcW w:w="4480" w:type="dxa"/>
            <w:tcBorders>
              <w:top w:val="nil"/>
              <w:left w:val="nil"/>
              <w:bottom w:val="nil"/>
              <w:right w:val="nil"/>
            </w:tcBorders>
            <w:shd w:val="clear" w:color="auto" w:fill="auto"/>
            <w:noWrap/>
            <w:vAlign w:val="bottom"/>
            <w:hideMark/>
          </w:tcPr>
          <w:p w:rsidR="008537C8" w:rsidRPr="008537C8" w:rsidRDefault="008537C8" w:rsidP="008537C8">
            <w:pPr>
              <w:spacing w:after="0" w:line="240" w:lineRule="auto"/>
              <w:rPr>
                <w:rFonts w:ascii="Calibri" w:eastAsia="Times New Roman" w:hAnsi="Calibri" w:cs="Times New Roman"/>
                <w:color w:val="000000"/>
                <w:lang w:eastAsia="en-GB"/>
              </w:rPr>
            </w:pPr>
          </w:p>
        </w:tc>
      </w:tr>
      <w:tr w:rsidR="008537C8" w:rsidRPr="008537C8" w:rsidTr="008537C8">
        <w:trPr>
          <w:trHeight w:val="300"/>
        </w:trPr>
        <w:tc>
          <w:tcPr>
            <w:tcW w:w="4496" w:type="dxa"/>
            <w:tcBorders>
              <w:top w:val="nil"/>
              <w:left w:val="nil"/>
              <w:bottom w:val="nil"/>
              <w:right w:val="nil"/>
            </w:tcBorders>
            <w:shd w:val="clear" w:color="auto" w:fill="auto"/>
            <w:noWrap/>
            <w:vAlign w:val="bottom"/>
            <w:hideMark/>
          </w:tcPr>
          <w:p w:rsidR="008537C8" w:rsidRPr="008537C8" w:rsidRDefault="008537C8" w:rsidP="008537C8">
            <w:pPr>
              <w:spacing w:after="0" w:line="240" w:lineRule="auto"/>
              <w:rPr>
                <w:rFonts w:ascii="Calibri" w:eastAsia="Times New Roman" w:hAnsi="Calibri" w:cs="Times New Roman"/>
                <w:color w:val="000000"/>
                <w:lang w:eastAsia="en-GB"/>
              </w:rPr>
            </w:pPr>
          </w:p>
        </w:tc>
        <w:tc>
          <w:tcPr>
            <w:tcW w:w="4480" w:type="dxa"/>
            <w:tcBorders>
              <w:top w:val="nil"/>
              <w:left w:val="nil"/>
              <w:bottom w:val="nil"/>
              <w:right w:val="nil"/>
            </w:tcBorders>
            <w:shd w:val="clear" w:color="auto" w:fill="auto"/>
            <w:noWrap/>
            <w:vAlign w:val="bottom"/>
            <w:hideMark/>
          </w:tcPr>
          <w:p w:rsidR="008537C8" w:rsidRPr="008537C8" w:rsidRDefault="008537C8" w:rsidP="008537C8">
            <w:pPr>
              <w:spacing w:after="0" w:line="240" w:lineRule="auto"/>
              <w:rPr>
                <w:rFonts w:ascii="Calibri" w:eastAsia="Times New Roman" w:hAnsi="Calibri" w:cs="Times New Roman"/>
                <w:color w:val="000000"/>
                <w:lang w:eastAsia="en-GB"/>
              </w:rPr>
            </w:pPr>
          </w:p>
        </w:tc>
      </w:tr>
      <w:tr w:rsidR="008537C8" w:rsidRPr="008537C8" w:rsidTr="008537C8">
        <w:trPr>
          <w:trHeight w:val="300"/>
        </w:trPr>
        <w:tc>
          <w:tcPr>
            <w:tcW w:w="4496" w:type="dxa"/>
            <w:tcBorders>
              <w:top w:val="nil"/>
              <w:left w:val="nil"/>
              <w:bottom w:val="nil"/>
              <w:right w:val="nil"/>
            </w:tcBorders>
            <w:shd w:val="clear" w:color="auto" w:fill="auto"/>
            <w:noWrap/>
            <w:vAlign w:val="bottom"/>
            <w:hideMark/>
          </w:tcPr>
          <w:p w:rsidR="008537C8" w:rsidRPr="008537C8" w:rsidRDefault="008537C8" w:rsidP="008537C8">
            <w:pPr>
              <w:spacing w:after="0" w:line="240" w:lineRule="auto"/>
              <w:rPr>
                <w:rFonts w:ascii="Calibri" w:eastAsia="Times New Roman" w:hAnsi="Calibri" w:cs="Times New Roman"/>
                <w:color w:val="000000"/>
                <w:lang w:eastAsia="en-GB"/>
              </w:rPr>
            </w:pPr>
          </w:p>
        </w:tc>
        <w:tc>
          <w:tcPr>
            <w:tcW w:w="4480" w:type="dxa"/>
            <w:tcBorders>
              <w:top w:val="nil"/>
              <w:left w:val="nil"/>
              <w:bottom w:val="nil"/>
              <w:right w:val="nil"/>
            </w:tcBorders>
            <w:shd w:val="clear" w:color="auto" w:fill="auto"/>
            <w:noWrap/>
            <w:vAlign w:val="bottom"/>
            <w:hideMark/>
          </w:tcPr>
          <w:p w:rsidR="008537C8" w:rsidRPr="008537C8" w:rsidRDefault="008537C8" w:rsidP="008537C8">
            <w:pPr>
              <w:spacing w:after="0" w:line="240" w:lineRule="auto"/>
              <w:rPr>
                <w:rFonts w:ascii="Calibri" w:eastAsia="Times New Roman" w:hAnsi="Calibri" w:cs="Times New Roman"/>
                <w:color w:val="000000"/>
                <w:lang w:eastAsia="en-GB"/>
              </w:rPr>
            </w:pPr>
          </w:p>
        </w:tc>
      </w:tr>
    </w:tbl>
    <w:p w:rsidR="00077079" w:rsidRDefault="00077079"/>
    <w:sectPr w:rsidR="00077079" w:rsidSect="00BF321B">
      <w:pgSz w:w="11906" w:h="16838"/>
      <w:pgMar w:top="1440" w:right="1440" w:bottom="1440" w:left="1440" w:header="708" w:footer="708"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70"/>
    <w:rsid w:val="00077079"/>
    <w:rsid w:val="00580270"/>
    <w:rsid w:val="008537C8"/>
    <w:rsid w:val="00BA381C"/>
    <w:rsid w:val="00BF3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37C8"/>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37C8"/>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9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Words>
  <Characters>176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Andrew King</cp:lastModifiedBy>
  <cp:revision>2</cp:revision>
  <dcterms:created xsi:type="dcterms:W3CDTF">2017-02-17T09:58:00Z</dcterms:created>
  <dcterms:modified xsi:type="dcterms:W3CDTF">2017-02-17T09:58:00Z</dcterms:modified>
</cp:coreProperties>
</file>