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D" w:rsidRPr="00D2231D" w:rsidRDefault="00D2231D" w:rsidP="00D2231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2231D">
        <w:rPr>
          <w:rFonts w:ascii="Comic Sans MS" w:hAnsi="Comic Sans MS"/>
          <w:sz w:val="28"/>
          <w:szCs w:val="28"/>
          <w:u w:val="single"/>
        </w:rPr>
        <w:t xml:space="preserve">French </w:t>
      </w:r>
      <w:r>
        <w:rPr>
          <w:rFonts w:ascii="Comic Sans MS" w:hAnsi="Comic Sans MS"/>
          <w:sz w:val="28"/>
          <w:szCs w:val="28"/>
          <w:u w:val="single"/>
        </w:rPr>
        <w:t xml:space="preserve">Key </w:t>
      </w:r>
      <w:r w:rsidRPr="00D2231D">
        <w:rPr>
          <w:rFonts w:ascii="Comic Sans MS" w:hAnsi="Comic Sans MS"/>
          <w:sz w:val="28"/>
          <w:szCs w:val="28"/>
          <w:u w:val="single"/>
        </w:rPr>
        <w:t>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268"/>
        <w:gridCol w:w="2268"/>
        <w:gridCol w:w="2268"/>
        <w:gridCol w:w="2268"/>
        <w:gridCol w:w="2268"/>
        <w:gridCol w:w="2268"/>
      </w:tblGrid>
      <w:tr w:rsidR="009A468E" w:rsidTr="00885AC8">
        <w:tc>
          <w:tcPr>
            <w:tcW w:w="1127" w:type="dxa"/>
          </w:tcPr>
          <w:p w:rsidR="009A468E" w:rsidRDefault="009A468E"/>
        </w:tc>
        <w:tc>
          <w:tcPr>
            <w:tcW w:w="2268" w:type="dxa"/>
          </w:tcPr>
          <w:p w:rsidR="009A468E" w:rsidRDefault="009A468E">
            <w:r>
              <w:t>Year 1</w:t>
            </w:r>
          </w:p>
        </w:tc>
        <w:tc>
          <w:tcPr>
            <w:tcW w:w="2268" w:type="dxa"/>
          </w:tcPr>
          <w:p w:rsidR="009A468E" w:rsidRDefault="009A468E">
            <w:r>
              <w:t>Year 2</w:t>
            </w:r>
          </w:p>
        </w:tc>
        <w:tc>
          <w:tcPr>
            <w:tcW w:w="2268" w:type="dxa"/>
          </w:tcPr>
          <w:p w:rsidR="009A468E" w:rsidRDefault="009A468E">
            <w:r>
              <w:t>Year 3</w:t>
            </w:r>
          </w:p>
        </w:tc>
        <w:tc>
          <w:tcPr>
            <w:tcW w:w="2268" w:type="dxa"/>
          </w:tcPr>
          <w:p w:rsidR="009A468E" w:rsidRDefault="009A468E">
            <w:r>
              <w:t>Year 4</w:t>
            </w:r>
          </w:p>
        </w:tc>
        <w:tc>
          <w:tcPr>
            <w:tcW w:w="2268" w:type="dxa"/>
          </w:tcPr>
          <w:p w:rsidR="009A468E" w:rsidRDefault="009A468E">
            <w:r>
              <w:t>Year 5</w:t>
            </w:r>
          </w:p>
        </w:tc>
        <w:tc>
          <w:tcPr>
            <w:tcW w:w="2268" w:type="dxa"/>
          </w:tcPr>
          <w:p w:rsidR="009A468E" w:rsidRDefault="009A468E">
            <w:r>
              <w:t>Year 6</w:t>
            </w:r>
          </w:p>
        </w:tc>
      </w:tr>
      <w:tr w:rsidR="009A468E" w:rsidTr="00885AC8">
        <w:tc>
          <w:tcPr>
            <w:tcW w:w="1127" w:type="dxa"/>
          </w:tcPr>
          <w:p w:rsidR="009A468E" w:rsidRDefault="009A468E">
            <w:r>
              <w:t>Listening</w:t>
            </w:r>
          </w:p>
        </w:tc>
        <w:tc>
          <w:tcPr>
            <w:tcW w:w="2268" w:type="dxa"/>
          </w:tcPr>
          <w:p w:rsidR="009A468E" w:rsidRDefault="009A468E">
            <w:r>
              <w:t>Respond to simple, repeated class instructions.</w:t>
            </w:r>
          </w:p>
        </w:tc>
        <w:tc>
          <w:tcPr>
            <w:tcW w:w="2268" w:type="dxa"/>
          </w:tcPr>
          <w:p w:rsidR="009A468E" w:rsidRDefault="009A468E">
            <w:r>
              <w:t>Respond to repeated class instructions.</w:t>
            </w:r>
          </w:p>
        </w:tc>
        <w:tc>
          <w:tcPr>
            <w:tcW w:w="2268" w:type="dxa"/>
          </w:tcPr>
          <w:p w:rsidR="009A468E" w:rsidRDefault="009A468E" w:rsidP="009A468E">
            <w:r>
              <w:t>Respond to instructions by responding appropriately.</w:t>
            </w:r>
          </w:p>
        </w:tc>
        <w:tc>
          <w:tcPr>
            <w:tcW w:w="2268" w:type="dxa"/>
          </w:tcPr>
          <w:p w:rsidR="009A468E" w:rsidRDefault="009A468E">
            <w:r>
              <w:t>Respond to a range of simple spoken statements.</w:t>
            </w:r>
          </w:p>
        </w:tc>
        <w:tc>
          <w:tcPr>
            <w:tcW w:w="2268" w:type="dxa"/>
          </w:tcPr>
          <w:p w:rsidR="009A468E" w:rsidRDefault="009A468E" w:rsidP="00EB4365">
            <w:r>
              <w:t>Summarise in English key points in extended sentences and simple texts.</w:t>
            </w:r>
          </w:p>
        </w:tc>
        <w:tc>
          <w:tcPr>
            <w:tcW w:w="2268" w:type="dxa"/>
          </w:tcPr>
          <w:p w:rsidR="009A468E" w:rsidRDefault="009A468E">
            <w:r>
              <w:t>Understand more complex spoken language, recognising phrases and opinions.</w:t>
            </w:r>
          </w:p>
        </w:tc>
      </w:tr>
      <w:tr w:rsidR="009A468E" w:rsidTr="00885AC8">
        <w:tc>
          <w:tcPr>
            <w:tcW w:w="1127" w:type="dxa"/>
          </w:tcPr>
          <w:p w:rsidR="009A468E" w:rsidRDefault="009A468E">
            <w:r>
              <w:t>Speaking</w:t>
            </w:r>
          </w:p>
        </w:tc>
        <w:tc>
          <w:tcPr>
            <w:tcW w:w="2268" w:type="dxa"/>
          </w:tcPr>
          <w:p w:rsidR="009A468E" w:rsidRDefault="009A468E">
            <w:r>
              <w:t>To join in with a French song or rhyme.</w:t>
            </w:r>
          </w:p>
        </w:tc>
        <w:tc>
          <w:tcPr>
            <w:tcW w:w="2268" w:type="dxa"/>
          </w:tcPr>
          <w:p w:rsidR="009A468E" w:rsidRDefault="009A468E">
            <w:r>
              <w:t>To say a French song or rhyme without adult support.</w:t>
            </w:r>
          </w:p>
        </w:tc>
        <w:tc>
          <w:tcPr>
            <w:tcW w:w="2268" w:type="dxa"/>
          </w:tcPr>
          <w:p w:rsidR="009A468E" w:rsidRDefault="009A468E">
            <w:r>
              <w:t>Answer simple questions using appropriate single words.</w:t>
            </w:r>
          </w:p>
          <w:p w:rsidR="009A468E" w:rsidRDefault="009A468E">
            <w:r>
              <w:t>Pronounce most words correctly.</w:t>
            </w:r>
          </w:p>
        </w:tc>
        <w:tc>
          <w:tcPr>
            <w:tcW w:w="2268" w:type="dxa"/>
          </w:tcPr>
          <w:p w:rsidR="009A468E" w:rsidRDefault="009A468E">
            <w:r>
              <w:t>Ask and answer a range of simple questions in different topic areas.</w:t>
            </w:r>
          </w:p>
        </w:tc>
        <w:tc>
          <w:tcPr>
            <w:tcW w:w="2268" w:type="dxa"/>
          </w:tcPr>
          <w:p w:rsidR="009A468E" w:rsidRDefault="009A468E" w:rsidP="00EB4365">
            <w:r>
              <w:t>Take part in conversations, giving simple observations or opinions.</w:t>
            </w:r>
          </w:p>
        </w:tc>
        <w:tc>
          <w:tcPr>
            <w:tcW w:w="2268" w:type="dxa"/>
          </w:tcPr>
          <w:p w:rsidR="009A468E" w:rsidRDefault="00885AC8">
            <w:r>
              <w:t>Engage in longer conversations by asking appropriately for clarification where needed.</w:t>
            </w:r>
          </w:p>
        </w:tc>
      </w:tr>
      <w:tr w:rsidR="009A468E" w:rsidTr="00885AC8">
        <w:tc>
          <w:tcPr>
            <w:tcW w:w="1127" w:type="dxa"/>
          </w:tcPr>
          <w:p w:rsidR="009A468E" w:rsidRDefault="009A468E">
            <w:r>
              <w:t>Reading</w:t>
            </w:r>
          </w:p>
        </w:tc>
        <w:tc>
          <w:tcPr>
            <w:tcW w:w="2268" w:type="dxa"/>
          </w:tcPr>
          <w:p w:rsidR="009A468E" w:rsidRDefault="009A468E"/>
        </w:tc>
        <w:tc>
          <w:tcPr>
            <w:tcW w:w="2268" w:type="dxa"/>
          </w:tcPr>
          <w:p w:rsidR="009A468E" w:rsidRDefault="009A468E"/>
        </w:tc>
        <w:tc>
          <w:tcPr>
            <w:tcW w:w="2268" w:type="dxa"/>
          </w:tcPr>
          <w:p w:rsidR="009A468E" w:rsidRDefault="009A468E">
            <w:r>
              <w:t>Recognise some simple words or phrases in written form.</w:t>
            </w:r>
          </w:p>
        </w:tc>
        <w:tc>
          <w:tcPr>
            <w:tcW w:w="2268" w:type="dxa"/>
          </w:tcPr>
          <w:p w:rsidR="009A468E" w:rsidRDefault="009A468E">
            <w:r>
              <w:t>Read aloud a range of simple phrases in written form.</w:t>
            </w:r>
          </w:p>
        </w:tc>
        <w:tc>
          <w:tcPr>
            <w:tcW w:w="2268" w:type="dxa"/>
          </w:tcPr>
          <w:p w:rsidR="009A468E" w:rsidRDefault="009A468E" w:rsidP="00EB4365">
            <w:r>
              <w:t>Read aloud short texts using fairly accurate pronunciation.</w:t>
            </w:r>
          </w:p>
        </w:tc>
        <w:tc>
          <w:tcPr>
            <w:tcW w:w="2268" w:type="dxa"/>
          </w:tcPr>
          <w:p w:rsidR="009A468E" w:rsidRDefault="00885AC8">
            <w:r>
              <w:t>Read a range of texts using phonemes to pronounce words correctly.</w:t>
            </w:r>
          </w:p>
        </w:tc>
      </w:tr>
      <w:tr w:rsidR="009A468E" w:rsidTr="00885AC8">
        <w:tc>
          <w:tcPr>
            <w:tcW w:w="1127" w:type="dxa"/>
          </w:tcPr>
          <w:p w:rsidR="009A468E" w:rsidRDefault="009A468E">
            <w:r>
              <w:t>Writing</w:t>
            </w:r>
          </w:p>
        </w:tc>
        <w:tc>
          <w:tcPr>
            <w:tcW w:w="2268" w:type="dxa"/>
          </w:tcPr>
          <w:p w:rsidR="009A468E" w:rsidRDefault="009A468E"/>
        </w:tc>
        <w:tc>
          <w:tcPr>
            <w:tcW w:w="2268" w:type="dxa"/>
          </w:tcPr>
          <w:p w:rsidR="009A468E" w:rsidRDefault="009A468E"/>
        </w:tc>
        <w:tc>
          <w:tcPr>
            <w:tcW w:w="2268" w:type="dxa"/>
          </w:tcPr>
          <w:p w:rsidR="009A468E" w:rsidRDefault="009A468E" w:rsidP="000254EB">
            <w:r>
              <w:t>Write simple, single words from memory (phonically correct)</w:t>
            </w:r>
          </w:p>
        </w:tc>
        <w:tc>
          <w:tcPr>
            <w:tcW w:w="2268" w:type="dxa"/>
          </w:tcPr>
          <w:p w:rsidR="009A468E" w:rsidRDefault="009A468E" w:rsidP="006D43F0">
            <w:r>
              <w:t>Exchange words and short phrases from memory.</w:t>
            </w:r>
          </w:p>
        </w:tc>
        <w:tc>
          <w:tcPr>
            <w:tcW w:w="2268" w:type="dxa"/>
          </w:tcPr>
          <w:p w:rsidR="009A468E" w:rsidRDefault="009A468E" w:rsidP="00EB4365">
            <w:r>
              <w:t>Write simple sentences from memory, leading to short texts.</w:t>
            </w:r>
          </w:p>
        </w:tc>
        <w:tc>
          <w:tcPr>
            <w:tcW w:w="2268" w:type="dxa"/>
          </w:tcPr>
          <w:p w:rsidR="009A468E" w:rsidRDefault="00885AC8">
            <w:r>
              <w:t>Write a range of phrases and sentences in a range of topics.</w:t>
            </w:r>
          </w:p>
        </w:tc>
      </w:tr>
    </w:tbl>
    <w:p w:rsidR="00215629" w:rsidRDefault="00215629"/>
    <w:p w:rsidR="000D5F87" w:rsidRPr="000D5F87" w:rsidRDefault="000D5F87">
      <w:pPr>
        <w:rPr>
          <w:rFonts w:ascii="Comic Sans MS" w:hAnsi="Comic Sans MS"/>
          <w:u w:val="single"/>
        </w:rPr>
      </w:pPr>
      <w:r w:rsidRPr="000D5F87">
        <w:rPr>
          <w:rFonts w:ascii="Comic Sans MS" w:hAnsi="Comic Sans MS"/>
          <w:u w:val="single"/>
        </w:rPr>
        <w:t>Evidence to support learning</w:t>
      </w:r>
    </w:p>
    <w:p w:rsidR="006D5247" w:rsidRDefault="000D5F87">
      <w:pPr>
        <w:rPr>
          <w:rFonts w:ascii="Comic Sans MS" w:hAnsi="Comic Sans MS"/>
        </w:rPr>
      </w:pPr>
      <w:r>
        <w:rPr>
          <w:rFonts w:ascii="Comic Sans MS" w:hAnsi="Comic Sans MS"/>
        </w:rPr>
        <w:t>Listening:</w:t>
      </w:r>
      <w:r w:rsidR="006D5247">
        <w:rPr>
          <w:rFonts w:ascii="Comic Sans MS" w:hAnsi="Comic Sans MS"/>
        </w:rPr>
        <w:t xml:space="preserve"> Teaching observation</w:t>
      </w:r>
      <w:r w:rsidR="00497882">
        <w:rPr>
          <w:rFonts w:ascii="Comic Sans MS" w:hAnsi="Comic Sans MS"/>
        </w:rPr>
        <w:t>, pupil voice</w:t>
      </w:r>
      <w:r w:rsidR="006D5247">
        <w:rPr>
          <w:rFonts w:ascii="Comic Sans MS" w:hAnsi="Comic Sans MS"/>
        </w:rPr>
        <w:t>.</w:t>
      </w:r>
    </w:p>
    <w:p w:rsidR="006D5247" w:rsidRDefault="006D5247">
      <w:pPr>
        <w:rPr>
          <w:rFonts w:ascii="Comic Sans MS" w:hAnsi="Comic Sans MS"/>
        </w:rPr>
      </w:pPr>
      <w:r>
        <w:rPr>
          <w:rFonts w:ascii="Comic Sans MS" w:hAnsi="Comic Sans MS"/>
        </w:rPr>
        <w:t>Speaking: Teaching observation</w:t>
      </w:r>
      <w:r w:rsidR="00497882">
        <w:rPr>
          <w:rFonts w:ascii="Comic Sans MS" w:hAnsi="Comic Sans MS"/>
        </w:rPr>
        <w:t>, pupil voice</w:t>
      </w:r>
      <w:r>
        <w:rPr>
          <w:rFonts w:ascii="Comic Sans MS" w:hAnsi="Comic Sans MS"/>
        </w:rPr>
        <w:t>.</w:t>
      </w:r>
    </w:p>
    <w:p w:rsidR="006D5247" w:rsidRDefault="006D5247">
      <w:pPr>
        <w:rPr>
          <w:rFonts w:ascii="Comic Sans MS" w:hAnsi="Comic Sans MS"/>
        </w:rPr>
      </w:pPr>
      <w:r>
        <w:rPr>
          <w:rFonts w:ascii="Comic Sans MS" w:hAnsi="Comic Sans MS"/>
        </w:rPr>
        <w:t>Reading: Phonics recording, teaching observation</w:t>
      </w:r>
      <w:r w:rsidR="00497882">
        <w:rPr>
          <w:rFonts w:ascii="Comic Sans MS" w:hAnsi="Comic Sans MS"/>
        </w:rPr>
        <w:t>, pupil voice</w:t>
      </w:r>
      <w:r>
        <w:rPr>
          <w:rFonts w:ascii="Comic Sans MS" w:hAnsi="Comic Sans MS"/>
        </w:rPr>
        <w:t>.</w:t>
      </w:r>
    </w:p>
    <w:p w:rsidR="006D5247" w:rsidRPr="000D5F87" w:rsidRDefault="006D5247">
      <w:pPr>
        <w:rPr>
          <w:rFonts w:ascii="Comic Sans MS" w:hAnsi="Comic Sans MS"/>
        </w:rPr>
      </w:pPr>
      <w:r>
        <w:rPr>
          <w:rFonts w:ascii="Comic Sans MS" w:hAnsi="Comic Sans MS"/>
        </w:rPr>
        <w:t>Writing: Book scrutiny.</w:t>
      </w:r>
    </w:p>
    <w:sectPr w:rsidR="006D5247" w:rsidRPr="000D5F87" w:rsidSect="00025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D"/>
    <w:rsid w:val="000254EB"/>
    <w:rsid w:val="000D5F87"/>
    <w:rsid w:val="001D7D54"/>
    <w:rsid w:val="00215629"/>
    <w:rsid w:val="002D0677"/>
    <w:rsid w:val="00497882"/>
    <w:rsid w:val="006D43F0"/>
    <w:rsid w:val="006D5247"/>
    <w:rsid w:val="00885AC8"/>
    <w:rsid w:val="009A468E"/>
    <w:rsid w:val="00BD530A"/>
    <w:rsid w:val="00D2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gaultier</dc:creator>
  <cp:lastModifiedBy>Andrew King</cp:lastModifiedBy>
  <cp:revision>2</cp:revision>
  <cp:lastPrinted>2017-10-20T12:07:00Z</cp:lastPrinted>
  <dcterms:created xsi:type="dcterms:W3CDTF">2017-10-20T12:49:00Z</dcterms:created>
  <dcterms:modified xsi:type="dcterms:W3CDTF">2017-10-20T12:49:00Z</dcterms:modified>
</cp:coreProperties>
</file>