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2140"/>
        <w:gridCol w:w="2552"/>
        <w:gridCol w:w="2410"/>
        <w:gridCol w:w="2693"/>
        <w:gridCol w:w="2442"/>
      </w:tblGrid>
      <w:tr w:rsidR="00076C5B" w:rsidRPr="002742D4" w:rsidTr="00B364BE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16064C" w:rsidP="00A54FFF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Spring 2</w:t>
            </w:r>
            <w:bookmarkStart w:id="0" w:name="_GoBack"/>
            <w:bookmarkEnd w:id="0"/>
            <w:r w:rsidR="00076C5B" w:rsidRPr="002742D4">
              <w:rPr>
                <w:rFonts w:ascii="Comic Sans MS" w:hAnsi="Comic Sans MS" w:cs="Arial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B" w:rsidRPr="002742D4" w:rsidRDefault="00076C5B" w:rsidP="00A54FF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Monday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B" w:rsidRPr="002742D4" w:rsidRDefault="00076C5B" w:rsidP="00A54FF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B" w:rsidRPr="002742D4" w:rsidRDefault="00076C5B" w:rsidP="00A54FF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B" w:rsidRPr="002742D4" w:rsidRDefault="00076C5B" w:rsidP="00A54FF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5B" w:rsidRPr="002742D4" w:rsidRDefault="00076C5B" w:rsidP="00A54FFF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</w:p>
        </w:tc>
      </w:tr>
      <w:tr w:rsidR="00076C5B" w:rsidRPr="002742D4" w:rsidTr="00B364BE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 xml:space="preserve">Week1 Commencing </w:t>
            </w:r>
          </w:p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>27</w:t>
            </w: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  <w:vertAlign w:val="superscript"/>
              </w:rPr>
              <w:t>th</w:t>
            </w: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 xml:space="preserve"> February</w:t>
            </w:r>
            <w:r w:rsidR="003B7639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 xml:space="preserve"> </w:t>
            </w:r>
          </w:p>
          <w:p w:rsidR="00076C5B" w:rsidRPr="002742D4" w:rsidRDefault="00076C5B" w:rsidP="00076C5B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 xml:space="preserve">OSSC Theme: </w:t>
            </w:r>
            <w:r w:rsidR="00072D4F" w:rsidRPr="002742D4">
              <w:rPr>
                <w:rFonts w:ascii="Comic Sans MS" w:hAnsi="Comic Sans MS" w:cs="Arial"/>
                <w:b/>
                <w:color w:val="666633"/>
                <w:sz w:val="20"/>
                <w:szCs w:val="20"/>
              </w:rPr>
              <w:t>Beauty &amp; the Beast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670E1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Fairy tales:</w:t>
            </w:r>
          </w:p>
          <w:p w:rsidR="000670E1" w:rsidRPr="00ED1686" w:rsidRDefault="000670E1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Beauty &amp; the Beast – the movie</w:t>
            </w:r>
          </w:p>
          <w:p w:rsidR="000670E1" w:rsidRPr="002742D4" w:rsidRDefault="00B364BE" w:rsidP="00B364BE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(a</w:t>
            </w:r>
            <w:r w:rsidR="000670E1"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m &amp; pm)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D64561" w:rsidP="00D6456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>Pancakes</w:t>
            </w:r>
          </w:p>
          <w:p w:rsidR="000670E1" w:rsidRPr="00ED1686" w:rsidRDefault="000670E1" w:rsidP="00D64561">
            <w:pPr>
              <w:spacing w:after="0" w:line="240" w:lineRule="auto"/>
              <w:jc w:val="center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Beauty and the Beast the story book</w:t>
            </w:r>
          </w:p>
          <w:p w:rsidR="00B364BE" w:rsidRPr="00ED1686" w:rsidRDefault="00B364BE" w:rsidP="00B364BE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Compare stories:</w:t>
            </w:r>
          </w:p>
          <w:p w:rsidR="00B364BE" w:rsidRPr="002742D4" w:rsidRDefault="00B364BE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movie </w:t>
            </w:r>
            <w:r w:rsidR="00BD1C0A"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‘</w:t>
            </w: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v</w:t>
            </w:r>
            <w:r w:rsidR="00BD1C0A"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’</w:t>
            </w: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 book</w:t>
            </w:r>
          </w:p>
          <w:p w:rsidR="000670E1" w:rsidRPr="002742D4" w:rsidRDefault="000670E1" w:rsidP="00D64561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E1" w:rsidRPr="00ED1686" w:rsidRDefault="000670E1" w:rsidP="00B364BE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Character </w:t>
            </w:r>
            <w:r w:rsidR="00B364BE"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      </w:t>
            </w: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profiles</w:t>
            </w:r>
          </w:p>
          <w:p w:rsidR="00A54FFF" w:rsidRPr="00ED1686" w:rsidRDefault="00A54FFF" w:rsidP="00A54FFF">
            <w:pPr>
              <w:spacing w:after="0" w:line="240" w:lineRule="auto"/>
              <w:ind w:firstLine="720"/>
              <w:jc w:val="center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/>
                <w:noProof/>
                <w:color w:val="FF3399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173908B" wp14:editId="397CE9A8">
                      <wp:extent cx="301625" cy="301625"/>
                      <wp:effectExtent l="0" t="0" r="0" b="0"/>
                      <wp:docPr id="7" name="AutoShape 7" descr="C:\Users\dnotley\Desktop\89743bffd52c42285de05f01a755c82b_beauty-and-the-beast-beauty-and-the-beast-character-clipart_720-96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Bjx/1IDQMAAEIGAAAOAAAAAAAAAAAAAAAAAC4CAABkcnMvZTJvRG9j&#10;LnhtbFBLAQItABQABgAIAAAAIQBoNpdo2gAAAAMBAAAPAAAAAAAAAAAAAAAAAGc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72D4F" w:rsidRPr="002742D4" w:rsidRDefault="00072D4F" w:rsidP="00072D4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Pictogram – survey favourite characters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F" w:rsidRPr="00ED1686" w:rsidRDefault="00A54FFF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         Character</w:t>
            </w:r>
          </w:p>
          <w:p w:rsidR="00B364BE" w:rsidRPr="00ED1686" w:rsidRDefault="00B364BE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</w:p>
          <w:p w:rsidR="00076C5B" w:rsidRPr="00ED1686" w:rsidRDefault="00A54FFF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     </w:t>
            </w:r>
            <w:r w:rsidR="000670E1"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Wanted poster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E" w:rsidRPr="00ED1686" w:rsidRDefault="00A54FFF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 xml:space="preserve"> </w:t>
            </w:r>
            <w:r w:rsidR="00BD1C0A"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The Grimm brothers</w:t>
            </w:r>
          </w:p>
          <w:p w:rsidR="00B364BE" w:rsidRPr="00ED1686" w:rsidRDefault="00B364BE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</w:p>
          <w:p w:rsidR="00076C5B" w:rsidRPr="00ED1686" w:rsidRDefault="00B364BE" w:rsidP="00A54FFF">
            <w:pPr>
              <w:spacing w:after="0" w:line="240" w:lineRule="auto"/>
              <w:rPr>
                <w:rFonts w:ascii="Comic Sans MS" w:hAnsi="Comic Sans MS" w:cs="Arial"/>
                <w:color w:val="FF3399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3399"/>
                <w:sz w:val="20"/>
                <w:szCs w:val="20"/>
              </w:rPr>
              <w:t>Book reviews</w:t>
            </w:r>
          </w:p>
        </w:tc>
      </w:tr>
      <w:tr w:rsidR="00076C5B" w:rsidRPr="002742D4" w:rsidTr="00B364BE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>Week 2</w:t>
            </w:r>
          </w:p>
          <w:p w:rsidR="00076C5B" w:rsidRPr="002742D4" w:rsidRDefault="00076C5B" w:rsidP="003B7639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 xml:space="preserve">Commencing </w:t>
            </w:r>
            <w:proofErr w:type="gramStart"/>
            <w:r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>6</w:t>
            </w:r>
            <w:r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  <w:vertAlign w:val="superscript"/>
              </w:rPr>
              <w:t>th</w:t>
            </w:r>
            <w:r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 xml:space="preserve">  March</w:t>
            </w:r>
            <w:proofErr w:type="gramEnd"/>
            <w:r w:rsidR="003B7639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>. OSSC Theme:</w:t>
            </w:r>
            <w:r w:rsidR="00ED1686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 xml:space="preserve"> </w:t>
            </w:r>
            <w:r w:rsidR="00072D4F" w:rsidRPr="002742D4">
              <w:rPr>
                <w:rFonts w:ascii="Comic Sans MS" w:hAnsi="Comic Sans MS" w:cs="Arial"/>
                <w:b/>
                <w:color w:val="4BACC6" w:themeColor="accent5"/>
                <w:sz w:val="20"/>
                <w:szCs w:val="20"/>
              </w:rPr>
              <w:t>PHSCE activities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E" w:rsidRPr="002742D4" w:rsidRDefault="00BD1C0A" w:rsidP="003B763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Discuss judging people on </w:t>
            </w:r>
            <w:r w:rsidR="003B7639"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>‘looks only’</w:t>
            </w: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 Which is most important, looks or personality?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4" w:rsidRPr="002742D4" w:rsidRDefault="002742D4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>Happy faces</w:t>
            </w:r>
          </w:p>
          <w:p w:rsidR="00072D4F" w:rsidRPr="00ED1686" w:rsidRDefault="00072D4F" w:rsidP="00B364BE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Feelings/judging people </w:t>
            </w:r>
          </w:p>
          <w:p w:rsidR="00072D4F" w:rsidRPr="00ED1686" w:rsidRDefault="00072D4F" w:rsidP="00B364BE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</w:p>
          <w:p w:rsidR="00076C5B" w:rsidRPr="002742D4" w:rsidRDefault="00452C97" w:rsidP="002742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Challenging gender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BD1C0A" w:rsidP="008467EA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Emotion graphs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2742D4" w:rsidP="00A54FFF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>Exploring prejudice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2742D4" w:rsidP="00A54FFF">
            <w:pPr>
              <w:spacing w:after="0" w:line="240" w:lineRule="auto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7030A0"/>
                <w:sz w:val="20"/>
                <w:szCs w:val="20"/>
              </w:rPr>
              <w:t>Stereotyping</w:t>
            </w:r>
          </w:p>
        </w:tc>
      </w:tr>
      <w:tr w:rsidR="00076C5B" w:rsidRPr="002742D4" w:rsidTr="003B7639">
        <w:trPr>
          <w:trHeight w:val="149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 xml:space="preserve">Week 3 </w:t>
            </w:r>
          </w:p>
          <w:p w:rsidR="00076C5B" w:rsidRPr="002742D4" w:rsidRDefault="00076C5B" w:rsidP="002742D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>Commencing 13</w:t>
            </w:r>
            <w:r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 xml:space="preserve"> March</w:t>
            </w:r>
            <w:r w:rsid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 xml:space="preserve">. </w:t>
            </w:r>
            <w:r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 xml:space="preserve">OSSC Theme: </w:t>
            </w:r>
            <w:r w:rsidR="00072D4F" w:rsidRPr="002742D4">
              <w:rPr>
                <w:rFonts w:ascii="Comic Sans MS" w:hAnsi="Comic Sans MS" w:cs="Arial"/>
                <w:b/>
                <w:color w:val="7030A0"/>
                <w:sz w:val="20"/>
                <w:szCs w:val="20"/>
              </w:rPr>
              <w:t>Music, Lyrics and Dance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BD1C0A" w:rsidP="00B364BE">
            <w:pPr>
              <w:spacing w:after="0" w:line="240" w:lineRule="auto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>Ballroom dancing:</w:t>
            </w:r>
          </w:p>
          <w:p w:rsidR="00BD1C0A" w:rsidRPr="002742D4" w:rsidRDefault="00BD1C0A" w:rsidP="002742D4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>The children will learn the basic steps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4" w:rsidRPr="002742D4" w:rsidRDefault="002742D4" w:rsidP="002742D4">
            <w:pPr>
              <w:tabs>
                <w:tab w:val="right" w:pos="2336"/>
              </w:tabs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>Fairy cakes</w:t>
            </w: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ab/>
            </w:r>
          </w:p>
          <w:p w:rsidR="00076C5B" w:rsidRPr="00ED1686" w:rsidRDefault="00BD1C0A" w:rsidP="00B364BE">
            <w:pPr>
              <w:spacing w:after="0" w:line="240" w:lineRule="auto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>Dancing the waltz</w:t>
            </w:r>
          </w:p>
          <w:p w:rsidR="00BD1C0A" w:rsidRPr="002742D4" w:rsidRDefault="00BD1C0A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BD1C0A" w:rsidRPr="002742D4" w:rsidRDefault="00BD1C0A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BD1C0A" w:rsidP="00ED1686">
            <w:pPr>
              <w:spacing w:after="0" w:line="240" w:lineRule="auto"/>
              <w:jc w:val="center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>Dancing the waltz</w:t>
            </w:r>
            <w:r w:rsidR="00ED1686">
              <w:rPr>
                <w:rFonts w:ascii="Comic Sans MS" w:hAnsi="Comic Sans MS" w:cs="Arial"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20D2E47C" wp14:editId="55942B0F">
                  <wp:extent cx="690114" cy="690114"/>
                  <wp:effectExtent l="0" t="0" r="0" b="0"/>
                  <wp:docPr id="2" name="Picture 2" descr="C:\Users\dnotley\AppData\Local\Microsoft\Windows\Temporary Internet Files\Content.IE5\YUCNYVQF\finished-charlie-snoopy-danc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otley\AppData\Local\Microsoft\Windows\Temporary Internet Files\Content.IE5\YUCNYVQF\finished-charlie-snoopy-danc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4" cy="69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BD1C0A" w:rsidP="00A54FFF">
            <w:pPr>
              <w:spacing w:after="0" w:line="240" w:lineRule="auto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>Dancing the waltz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BD1C0A" w:rsidP="00A54FFF">
            <w:pPr>
              <w:spacing w:after="0" w:line="240" w:lineRule="auto"/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>Sing along</w:t>
            </w:r>
            <w:r w:rsidR="003B7639"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 xml:space="preserve"> with </w:t>
            </w:r>
            <w:r w:rsidRPr="00ED1686">
              <w:rPr>
                <w:rFonts w:ascii="Comic Sans MS" w:hAnsi="Comic Sans MS" w:cs="Arial"/>
                <w:color w:val="E36C0A" w:themeColor="accent6" w:themeShade="BF"/>
                <w:sz w:val="20"/>
                <w:szCs w:val="20"/>
              </w:rPr>
              <w:t xml:space="preserve"> Belle</w:t>
            </w:r>
          </w:p>
        </w:tc>
      </w:tr>
      <w:tr w:rsidR="00076C5B" w:rsidRPr="002742D4" w:rsidTr="003B7639">
        <w:trPr>
          <w:trHeight w:val="115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>Week 4</w:t>
            </w:r>
          </w:p>
          <w:p w:rsidR="00076C5B" w:rsidRPr="002742D4" w:rsidRDefault="00076C5B" w:rsidP="003B7639">
            <w:pPr>
              <w:spacing w:after="0" w:line="240" w:lineRule="auto"/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>Commencing 20</w:t>
            </w: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  <w:vertAlign w:val="superscript"/>
              </w:rPr>
              <w:t>th</w:t>
            </w: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 March</w:t>
            </w:r>
            <w:r w:rsidR="003B7639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. </w:t>
            </w:r>
            <w:r w:rsidRPr="002742D4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Theme: </w:t>
            </w:r>
            <w:r w:rsidR="003B7639">
              <w:rPr>
                <w:rFonts w:ascii="Comic Sans MS" w:hAnsi="Comic Sans MS" w:cs="Arial"/>
                <w:b/>
                <w:color w:val="E36C0A" w:themeColor="accent6" w:themeShade="BF"/>
                <w:sz w:val="20"/>
                <w:szCs w:val="20"/>
              </w:rPr>
              <w:t xml:space="preserve">Design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BE" w:rsidRPr="00ED1686" w:rsidRDefault="00B364BE" w:rsidP="00B364BE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Design a costume for Belle</w:t>
            </w:r>
          </w:p>
          <w:p w:rsidR="00B364BE" w:rsidRPr="00ED1686" w:rsidRDefault="00B364BE" w:rsidP="00B364BE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or the Beast  &amp;</w:t>
            </w:r>
          </w:p>
          <w:p w:rsidR="00076C5B" w:rsidRPr="002742D4" w:rsidRDefault="00B364BE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Fairy-tale collage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4" w:rsidRPr="002742D4" w:rsidRDefault="002742D4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>Salad wraps</w:t>
            </w:r>
          </w:p>
          <w:p w:rsidR="00076C5B" w:rsidRPr="00ED1686" w:rsidRDefault="00B364BE" w:rsidP="00B364BE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Design a costume for Belle or the Beast</w:t>
            </w:r>
          </w:p>
          <w:p w:rsidR="00B364BE" w:rsidRPr="002742D4" w:rsidRDefault="00B364BE" w:rsidP="00B364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 xml:space="preserve">&amp; </w:t>
            </w:r>
            <w:r w:rsidR="00072D4F"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fairy-tale collage</w:t>
            </w: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2D4F" w:rsidP="00A54FFF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Design additional characters for the story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2D4F" w:rsidP="00A54FFF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Design additional characters for the story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2D4F" w:rsidP="00A54FFF">
            <w:pPr>
              <w:spacing w:after="0" w:line="240" w:lineRule="auto"/>
              <w:rPr>
                <w:rFonts w:ascii="Comic Sans MS" w:hAnsi="Comic Sans MS" w:cs="Arial"/>
                <w:color w:val="00CC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CC00"/>
                <w:sz w:val="20"/>
                <w:szCs w:val="20"/>
              </w:rPr>
              <w:t>Design additional characters for the story</w:t>
            </w:r>
          </w:p>
        </w:tc>
      </w:tr>
      <w:tr w:rsidR="00076C5B" w:rsidRPr="002742D4" w:rsidTr="00ED1686">
        <w:trPr>
          <w:trHeight w:val="11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Week  5</w:t>
            </w:r>
          </w:p>
          <w:p w:rsidR="00076C5B" w:rsidRPr="002742D4" w:rsidRDefault="00076C5B" w:rsidP="002742D4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Commencing 27</w:t>
            </w: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 March</w:t>
            </w:r>
            <w:r w:rsidR="002742D4"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 2017</w:t>
            </w:r>
            <w:r w:rsidR="003B7639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. </w:t>
            </w:r>
            <w:r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 xml:space="preserve">Theme: </w:t>
            </w:r>
            <w:r w:rsidR="002742D4" w:rsidRPr="002742D4">
              <w:rPr>
                <w:rFonts w:ascii="Comic Sans MS" w:hAnsi="Comic Sans MS" w:cs="Arial"/>
                <w:b/>
                <w:color w:val="00B050"/>
                <w:sz w:val="20"/>
                <w:szCs w:val="20"/>
              </w:rPr>
              <w:t>Easter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Default="00076C5B" w:rsidP="00ED1686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0000"/>
                <w:sz w:val="20"/>
                <w:szCs w:val="20"/>
              </w:rPr>
              <w:t>Easter</w:t>
            </w:r>
            <w:r w:rsidR="00D64561" w:rsidRPr="00ED1686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story</w:t>
            </w:r>
          </w:p>
          <w:p w:rsidR="00ED1686" w:rsidRPr="002742D4" w:rsidRDefault="00ED1686" w:rsidP="00ED1686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7F50509E" wp14:editId="4731AE51">
                  <wp:extent cx="793631" cy="726570"/>
                  <wp:effectExtent l="0" t="0" r="6985" b="0"/>
                  <wp:docPr id="1" name="Picture 1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14" cy="7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D64561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>Hot cross buns &amp; paste egg</w:t>
            </w:r>
          </w:p>
          <w:p w:rsidR="00D64561" w:rsidRPr="002742D4" w:rsidRDefault="003B7639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0000"/>
                <w:sz w:val="20"/>
                <w:szCs w:val="20"/>
              </w:rPr>
              <w:t>Easter egg hunt</w:t>
            </w:r>
          </w:p>
          <w:p w:rsidR="00D64561" w:rsidRPr="002742D4" w:rsidRDefault="00D64561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64561" w:rsidRPr="002742D4" w:rsidRDefault="00D64561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:rsidR="00D64561" w:rsidRPr="002742D4" w:rsidRDefault="00D64561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D64561" w:rsidP="00A54FFF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0000"/>
                <w:sz w:val="20"/>
                <w:szCs w:val="20"/>
              </w:rPr>
              <w:t>Easter craft activity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D64561" w:rsidP="00A54FFF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0000"/>
                <w:sz w:val="20"/>
                <w:szCs w:val="20"/>
              </w:rPr>
              <w:t>Easter activity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D64561" w:rsidP="00A54FFF">
            <w:pPr>
              <w:spacing w:after="0" w:line="240" w:lineRule="auto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FF0000"/>
                <w:sz w:val="20"/>
                <w:szCs w:val="20"/>
              </w:rPr>
              <w:t>Finger puppets</w:t>
            </w:r>
          </w:p>
        </w:tc>
      </w:tr>
      <w:tr w:rsidR="00076C5B" w:rsidRPr="002742D4" w:rsidTr="00B364BE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>Week 6</w:t>
            </w:r>
          </w:p>
          <w:p w:rsidR="00076C5B" w:rsidRPr="002742D4" w:rsidRDefault="00076C5B" w:rsidP="00ED1686">
            <w:pPr>
              <w:spacing w:after="0" w:line="240" w:lineRule="aut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>Commencing 3</w:t>
            </w:r>
            <w:r w:rsidRPr="002742D4">
              <w:rPr>
                <w:rFonts w:ascii="Comic Sans MS" w:hAnsi="Comic Sans MS" w:cs="Arial"/>
                <w:b/>
                <w:color w:val="FFC000"/>
                <w:sz w:val="20"/>
                <w:szCs w:val="20"/>
                <w:vertAlign w:val="superscript"/>
              </w:rPr>
              <w:t>rd</w:t>
            </w:r>
            <w:r w:rsidRPr="002742D4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 xml:space="preserve"> </w:t>
            </w:r>
            <w:r w:rsidR="00ED1686" w:rsidRPr="002742D4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>April</w:t>
            </w:r>
            <w:r w:rsidR="00ED1686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>.</w:t>
            </w:r>
            <w:r w:rsidR="00ED1686" w:rsidRPr="002742D4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 xml:space="preserve"> Theme</w:t>
            </w:r>
            <w:r w:rsidR="00ED1686">
              <w:rPr>
                <w:rFonts w:ascii="Comic Sans MS" w:hAnsi="Comic Sans MS" w:cs="Arial"/>
                <w:b/>
                <w:color w:val="FFC000"/>
                <w:sz w:val="20"/>
                <w:szCs w:val="20"/>
              </w:rPr>
              <w:t xml:space="preserve"> - Easter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6C5B" w:rsidP="00A54FFF">
            <w:pPr>
              <w:spacing w:after="0" w:line="240" w:lineRule="auto"/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Easter</w:t>
            </w:r>
          </w:p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cards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742D4">
              <w:rPr>
                <w:rFonts w:ascii="Comic Sans MS" w:hAnsi="Comic Sans MS" w:cs="Arial"/>
                <w:sz w:val="20"/>
                <w:szCs w:val="20"/>
                <w:highlight w:val="yellow"/>
              </w:rPr>
              <w:t>Birds nest</w:t>
            </w:r>
            <w:r w:rsidR="003B763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076C5B" w:rsidRPr="002742D4" w:rsidRDefault="00076C5B" w:rsidP="00A54FFF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Easter cards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6C5B" w:rsidP="00A54FFF">
            <w:pPr>
              <w:spacing w:after="0" w:line="240" w:lineRule="auto"/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E</w:t>
            </w:r>
            <w:r w:rsidR="00D64561"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a</w:t>
            </w: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ster gift basket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6C5B" w:rsidP="00A54FFF">
            <w:pPr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Late evening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5B" w:rsidRPr="00ED1686" w:rsidRDefault="00076C5B" w:rsidP="00A54FFF">
            <w:pPr>
              <w:spacing w:after="0" w:line="240" w:lineRule="auto"/>
              <w:rPr>
                <w:rFonts w:ascii="Comic Sans MS" w:hAnsi="Comic Sans MS" w:cs="Arial"/>
                <w:color w:val="00B0F0"/>
                <w:sz w:val="20"/>
                <w:szCs w:val="20"/>
              </w:rPr>
            </w:pPr>
            <w:r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>Easter quiz</w:t>
            </w:r>
            <w:r w:rsidR="00D64561" w:rsidRPr="00ED1686">
              <w:rPr>
                <w:rFonts w:ascii="Comic Sans MS" w:hAnsi="Comic Sans MS" w:cs="Arial"/>
                <w:color w:val="00B0F0"/>
                <w:sz w:val="20"/>
                <w:szCs w:val="20"/>
              </w:rPr>
              <w:t xml:space="preserve"> and bingo prizes</w:t>
            </w:r>
          </w:p>
        </w:tc>
      </w:tr>
    </w:tbl>
    <w:p w:rsidR="00076C5B" w:rsidRDefault="00076C5B" w:rsidP="00E91772"/>
    <w:sectPr w:rsidR="00076C5B" w:rsidSect="00351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58" w:rsidRDefault="00761158" w:rsidP="003B7639">
      <w:pPr>
        <w:spacing w:after="0" w:line="240" w:lineRule="auto"/>
      </w:pPr>
      <w:r>
        <w:separator/>
      </w:r>
    </w:p>
  </w:endnote>
  <w:endnote w:type="continuationSeparator" w:id="0">
    <w:p w:rsidR="00761158" w:rsidRDefault="00761158" w:rsidP="003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A" w:rsidRDefault="00846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A" w:rsidRDefault="00846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A" w:rsidRDefault="00846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58" w:rsidRDefault="00761158" w:rsidP="003B7639">
      <w:pPr>
        <w:spacing w:after="0" w:line="240" w:lineRule="auto"/>
      </w:pPr>
      <w:r>
        <w:separator/>
      </w:r>
    </w:p>
  </w:footnote>
  <w:footnote w:type="continuationSeparator" w:id="0">
    <w:p w:rsidR="00761158" w:rsidRDefault="00761158" w:rsidP="003B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A" w:rsidRDefault="00846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39" w:rsidRPr="002742D4" w:rsidRDefault="003B7639" w:rsidP="003B7639">
    <w:pPr>
      <w:jc w:val="center"/>
      <w:rPr>
        <w:rFonts w:ascii="Comic Sans MS" w:hAnsi="Comic Sans MS" w:cs="Arial"/>
        <w:b/>
        <w:sz w:val="20"/>
        <w:szCs w:val="20"/>
      </w:rPr>
    </w:pPr>
  </w:p>
  <w:p w:rsidR="003B7639" w:rsidRDefault="003B76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A" w:rsidRDefault="00846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1"/>
    <w:rsid w:val="000670E1"/>
    <w:rsid w:val="00072D4F"/>
    <w:rsid w:val="00076C5B"/>
    <w:rsid w:val="00087D94"/>
    <w:rsid w:val="0016064C"/>
    <w:rsid w:val="002742D4"/>
    <w:rsid w:val="00351D31"/>
    <w:rsid w:val="003B7639"/>
    <w:rsid w:val="00443845"/>
    <w:rsid w:val="00452C97"/>
    <w:rsid w:val="0050671B"/>
    <w:rsid w:val="0053125D"/>
    <w:rsid w:val="00676EE6"/>
    <w:rsid w:val="006B4D60"/>
    <w:rsid w:val="0073470A"/>
    <w:rsid w:val="00761158"/>
    <w:rsid w:val="008467EA"/>
    <w:rsid w:val="009A2DB1"/>
    <w:rsid w:val="00A54FFF"/>
    <w:rsid w:val="00A81896"/>
    <w:rsid w:val="00B364BE"/>
    <w:rsid w:val="00BD1C0A"/>
    <w:rsid w:val="00D64561"/>
    <w:rsid w:val="00E91772"/>
    <w:rsid w:val="00ED1686"/>
    <w:rsid w:val="00F7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3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3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dnotley</dc:creator>
  <cp:lastModifiedBy>Bev Downes</cp:lastModifiedBy>
  <cp:revision>6</cp:revision>
  <cp:lastPrinted>2016-12-14T09:06:00Z</cp:lastPrinted>
  <dcterms:created xsi:type="dcterms:W3CDTF">2017-02-15T10:44:00Z</dcterms:created>
  <dcterms:modified xsi:type="dcterms:W3CDTF">2017-02-16T08:15:00Z</dcterms:modified>
</cp:coreProperties>
</file>